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17EA5" w14:textId="184AAB26" w:rsidR="00977E33" w:rsidRDefault="00AA00C0">
      <w:pPr>
        <w:rPr>
          <w:rFonts w:ascii="Arial" w:eastAsia="Arial" w:hAnsi="Arial" w:cs="Arial"/>
          <w:sz w:val="22"/>
          <w:szCs w:val="22"/>
        </w:rPr>
      </w:pPr>
      <w:r>
        <w:rPr>
          <w:rFonts w:ascii="Cambria" w:eastAsia="Cambria" w:hAnsi="Cambria" w:cs="Cambria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2CB693E" wp14:editId="4CE75C0E">
            <wp:simplePos x="0" y="0"/>
            <wp:positionH relativeFrom="column">
              <wp:posOffset>0</wp:posOffset>
            </wp:positionH>
            <wp:positionV relativeFrom="page">
              <wp:posOffset>158115</wp:posOffset>
            </wp:positionV>
            <wp:extent cx="1256400" cy="1267200"/>
            <wp:effectExtent l="0" t="0" r="1270" b="3175"/>
            <wp:wrapNone/>
            <wp:docPr id="204420540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505123" name="Picture 60450512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400" cy="126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18C124" w14:textId="12B722C4" w:rsidR="00AA00C0" w:rsidRDefault="00AA00C0">
      <w:pPr>
        <w:rPr>
          <w:rFonts w:ascii="Arial" w:eastAsia="Arial" w:hAnsi="Arial" w:cs="Arial"/>
          <w:b/>
          <w:sz w:val="32"/>
          <w:szCs w:val="32"/>
        </w:rPr>
      </w:pPr>
    </w:p>
    <w:p w14:paraId="70E45D00" w14:textId="14C112FF" w:rsidR="00977E33" w:rsidRDefault="00000000">
      <w:pPr>
        <w:rPr>
          <w:rFonts w:ascii="Arial" w:eastAsia="Arial" w:hAnsi="Arial" w:cs="Arial"/>
          <w:b/>
          <w:sz w:val="32"/>
          <w:szCs w:val="32"/>
        </w:rPr>
      </w:pPr>
      <w:proofErr w:type="spellStart"/>
      <w:r>
        <w:rPr>
          <w:rFonts w:ascii="Arial" w:eastAsia="Arial" w:hAnsi="Arial" w:cs="Arial"/>
          <w:b/>
          <w:sz w:val="32"/>
          <w:szCs w:val="32"/>
        </w:rPr>
        <w:t>Judul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(Fon: </w:t>
      </w:r>
      <w:r>
        <w:rPr>
          <w:rFonts w:ascii="Arial" w:eastAsia="Arial" w:hAnsi="Arial" w:cs="Arial"/>
          <w:b/>
          <w:i/>
          <w:sz w:val="32"/>
          <w:szCs w:val="32"/>
        </w:rPr>
        <w:t>Capitalize</w:t>
      </w:r>
      <w:r>
        <w:rPr>
          <w:rFonts w:ascii="Arial" w:eastAsia="Arial" w:hAnsi="Arial" w:cs="Arial"/>
          <w:b/>
          <w:sz w:val="32"/>
          <w:szCs w:val="32"/>
        </w:rPr>
        <w:t xml:space="preserve">, </w:t>
      </w:r>
      <w:r w:rsidR="00310294">
        <w:rPr>
          <w:rFonts w:ascii="Arial" w:eastAsia="Arial" w:hAnsi="Arial" w:cs="Arial"/>
          <w:b/>
          <w:sz w:val="32"/>
          <w:szCs w:val="32"/>
        </w:rPr>
        <w:t>Arial</w:t>
      </w:r>
      <w:r>
        <w:rPr>
          <w:rFonts w:ascii="Arial" w:eastAsia="Arial" w:hAnsi="Arial" w:cs="Arial"/>
          <w:b/>
          <w:sz w:val="32"/>
          <w:szCs w:val="32"/>
        </w:rPr>
        <w:t xml:space="preserve">,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ukuran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1</w:t>
      </w:r>
      <w:r w:rsidR="00310294">
        <w:rPr>
          <w:rFonts w:ascii="Arial" w:eastAsia="Arial" w:hAnsi="Arial" w:cs="Arial"/>
          <w:b/>
          <w:sz w:val="32"/>
          <w:szCs w:val="32"/>
        </w:rPr>
        <w:t>7</w:t>
      </w:r>
      <w:r>
        <w:rPr>
          <w:rFonts w:ascii="Arial" w:eastAsia="Arial" w:hAnsi="Arial" w:cs="Arial"/>
          <w:b/>
          <w:sz w:val="32"/>
          <w:szCs w:val="32"/>
        </w:rPr>
        <w:t xml:space="preserve">,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Maksimal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1</w:t>
      </w:r>
      <w:r w:rsidR="00310294">
        <w:rPr>
          <w:rFonts w:ascii="Arial" w:eastAsia="Arial" w:hAnsi="Arial" w:cs="Arial"/>
          <w:b/>
          <w:sz w:val="32"/>
          <w:szCs w:val="32"/>
        </w:rPr>
        <w:t xml:space="preserve">4 </w:t>
      </w:r>
      <w:r>
        <w:rPr>
          <w:rFonts w:ascii="Arial" w:eastAsia="Arial" w:hAnsi="Arial" w:cs="Arial"/>
          <w:b/>
          <w:sz w:val="32"/>
          <w:szCs w:val="32"/>
        </w:rPr>
        <w:t>Kata)</w:t>
      </w:r>
    </w:p>
    <w:p w14:paraId="03D0B9C5" w14:textId="344CB7CE" w:rsidR="00977E33" w:rsidRPr="00310294" w:rsidRDefault="00000000">
      <w:pPr>
        <w:rPr>
          <w:rFonts w:ascii="Arial" w:eastAsia="Arial" w:hAnsi="Arial" w:cs="Arial"/>
          <w:lang w:val="en-ID"/>
        </w:rPr>
      </w:pPr>
      <w:r>
        <w:rPr>
          <w:rFonts w:ascii="Arial" w:eastAsia="Arial" w:hAnsi="Arial" w:cs="Arial"/>
        </w:rPr>
        <w:t>(</w:t>
      </w:r>
      <w:proofErr w:type="spellStart"/>
      <w:r w:rsidR="00310294" w:rsidRPr="00310294">
        <w:rPr>
          <w:rFonts w:ascii="Arial" w:eastAsia="Arial" w:hAnsi="Arial" w:cs="Arial"/>
          <w:lang w:val="en-ID"/>
        </w:rPr>
        <w:t>Judul</w:t>
      </w:r>
      <w:proofErr w:type="spellEnd"/>
      <w:r w:rsidR="00310294">
        <w:rPr>
          <w:rFonts w:ascii="Arial" w:eastAsia="Arial" w:hAnsi="Arial" w:cs="Arial"/>
          <w:lang w:val="en-ID"/>
        </w:rPr>
        <w:t xml:space="preserve"> yang </w:t>
      </w:r>
      <w:proofErr w:type="spellStart"/>
      <w:r w:rsidR="00310294" w:rsidRPr="00310294">
        <w:rPr>
          <w:rFonts w:ascii="Arial" w:eastAsia="Arial" w:hAnsi="Arial" w:cs="Arial"/>
          <w:lang w:val="en-ID"/>
        </w:rPr>
        <w:t>jelas</w:t>
      </w:r>
      <w:proofErr w:type="spellEnd"/>
      <w:r w:rsidR="00310294">
        <w:rPr>
          <w:rFonts w:ascii="Arial" w:eastAsia="Arial" w:hAnsi="Arial" w:cs="Arial"/>
          <w:lang w:val="en-ID"/>
        </w:rPr>
        <w:t xml:space="preserve"> </w:t>
      </w:r>
      <w:proofErr w:type="spellStart"/>
      <w:r w:rsidR="00310294">
        <w:rPr>
          <w:rFonts w:ascii="Arial" w:eastAsia="Arial" w:hAnsi="Arial" w:cs="Arial"/>
          <w:lang w:val="en-ID"/>
        </w:rPr>
        <w:t>menggambarkan</w:t>
      </w:r>
      <w:proofErr w:type="spellEnd"/>
      <w:r w:rsidR="00310294" w:rsidRPr="00310294">
        <w:rPr>
          <w:rFonts w:ascii="Arial" w:eastAsia="Arial" w:hAnsi="Arial" w:cs="Arial"/>
          <w:lang w:val="en-ID"/>
        </w:rPr>
        <w:t xml:space="preserve"> </w:t>
      </w:r>
      <w:proofErr w:type="spellStart"/>
      <w:r w:rsidR="00310294" w:rsidRPr="00310294">
        <w:rPr>
          <w:rFonts w:ascii="Arial" w:eastAsia="Arial" w:hAnsi="Arial" w:cs="Arial"/>
          <w:lang w:val="en-ID"/>
        </w:rPr>
        <w:t>isu</w:t>
      </w:r>
      <w:proofErr w:type="spellEnd"/>
      <w:r w:rsidR="00310294" w:rsidRPr="00310294">
        <w:rPr>
          <w:rFonts w:ascii="Arial" w:eastAsia="Arial" w:hAnsi="Arial" w:cs="Arial"/>
          <w:lang w:val="en-ID"/>
        </w:rPr>
        <w:t xml:space="preserve"> dan </w:t>
      </w:r>
      <w:proofErr w:type="spellStart"/>
      <w:r w:rsidR="00310294" w:rsidRPr="00310294">
        <w:rPr>
          <w:rFonts w:ascii="Arial" w:eastAsia="Arial" w:hAnsi="Arial" w:cs="Arial"/>
          <w:lang w:val="en-ID"/>
        </w:rPr>
        <w:t>fokus</w:t>
      </w:r>
      <w:proofErr w:type="spellEnd"/>
      <w:r w:rsidR="00310294" w:rsidRPr="00310294">
        <w:rPr>
          <w:rFonts w:ascii="Arial" w:eastAsia="Arial" w:hAnsi="Arial" w:cs="Arial"/>
          <w:lang w:val="en-ID"/>
        </w:rPr>
        <w:t xml:space="preserve"> </w:t>
      </w:r>
      <w:proofErr w:type="spellStart"/>
      <w:r w:rsidR="00310294" w:rsidRPr="00310294">
        <w:rPr>
          <w:rFonts w:ascii="Arial" w:eastAsia="Arial" w:hAnsi="Arial" w:cs="Arial"/>
          <w:lang w:val="en-ID"/>
        </w:rPr>
        <w:t>kegiatan</w:t>
      </w:r>
      <w:proofErr w:type="spellEnd"/>
      <w:r w:rsidR="00310294" w:rsidRPr="00310294">
        <w:rPr>
          <w:rFonts w:ascii="Arial" w:eastAsia="Arial" w:hAnsi="Arial" w:cs="Arial"/>
          <w:lang w:val="en-ID"/>
        </w:rPr>
        <w:t xml:space="preserve"> </w:t>
      </w:r>
      <w:proofErr w:type="spellStart"/>
      <w:r w:rsidR="00310294" w:rsidRPr="00310294">
        <w:rPr>
          <w:rFonts w:ascii="Arial" w:eastAsia="Arial" w:hAnsi="Arial" w:cs="Arial"/>
          <w:lang w:val="en-ID"/>
        </w:rPr>
        <w:t>pengabdian</w:t>
      </w:r>
      <w:proofErr w:type="spellEnd"/>
      <w:r w:rsidR="00310294" w:rsidRPr="00310294">
        <w:rPr>
          <w:rFonts w:ascii="Arial" w:eastAsia="Arial" w:hAnsi="Arial" w:cs="Arial"/>
          <w:lang w:val="en-ID"/>
        </w:rPr>
        <w:t xml:space="preserve">, </w:t>
      </w:r>
      <w:proofErr w:type="spellStart"/>
      <w:r w:rsidR="00310294" w:rsidRPr="00310294">
        <w:rPr>
          <w:rFonts w:ascii="Arial" w:eastAsia="Arial" w:hAnsi="Arial" w:cs="Arial"/>
          <w:lang w:val="en-ID"/>
        </w:rPr>
        <w:t>mencakup</w:t>
      </w:r>
      <w:proofErr w:type="spellEnd"/>
      <w:r w:rsidR="00310294" w:rsidRPr="00310294">
        <w:rPr>
          <w:rFonts w:ascii="Arial" w:eastAsia="Arial" w:hAnsi="Arial" w:cs="Arial"/>
          <w:lang w:val="en-ID"/>
        </w:rPr>
        <w:t xml:space="preserve"> </w:t>
      </w:r>
      <w:proofErr w:type="spellStart"/>
      <w:r w:rsidR="00310294" w:rsidRPr="00310294">
        <w:rPr>
          <w:rFonts w:ascii="Arial" w:eastAsia="Arial" w:hAnsi="Arial" w:cs="Arial"/>
          <w:lang w:val="en-ID"/>
        </w:rPr>
        <w:t>siapa</w:t>
      </w:r>
      <w:proofErr w:type="spellEnd"/>
      <w:r w:rsidR="00310294" w:rsidRPr="00310294">
        <w:rPr>
          <w:rFonts w:ascii="Arial" w:eastAsia="Arial" w:hAnsi="Arial" w:cs="Arial"/>
          <w:lang w:val="en-ID"/>
        </w:rPr>
        <w:t xml:space="preserve"> yang </w:t>
      </w:r>
      <w:proofErr w:type="spellStart"/>
      <w:r w:rsidR="00310294" w:rsidRPr="00310294">
        <w:rPr>
          <w:rFonts w:ascii="Arial" w:eastAsia="Arial" w:hAnsi="Arial" w:cs="Arial"/>
          <w:lang w:val="en-ID"/>
        </w:rPr>
        <w:t>menjadi</w:t>
      </w:r>
      <w:proofErr w:type="spellEnd"/>
      <w:r w:rsidR="00310294" w:rsidRPr="00310294">
        <w:rPr>
          <w:rFonts w:ascii="Arial" w:eastAsia="Arial" w:hAnsi="Arial" w:cs="Arial"/>
          <w:lang w:val="en-ID"/>
        </w:rPr>
        <w:t xml:space="preserve"> </w:t>
      </w:r>
      <w:proofErr w:type="spellStart"/>
      <w:r w:rsidR="00310294" w:rsidRPr="00310294">
        <w:rPr>
          <w:rFonts w:ascii="Arial" w:eastAsia="Arial" w:hAnsi="Arial" w:cs="Arial"/>
          <w:lang w:val="en-ID"/>
        </w:rPr>
        <w:t>sasaran</w:t>
      </w:r>
      <w:proofErr w:type="spellEnd"/>
      <w:r w:rsidR="00310294" w:rsidRPr="00310294">
        <w:rPr>
          <w:rFonts w:ascii="Arial" w:eastAsia="Arial" w:hAnsi="Arial" w:cs="Arial"/>
          <w:lang w:val="en-ID"/>
        </w:rPr>
        <w:t xml:space="preserve"> </w:t>
      </w:r>
      <w:proofErr w:type="spellStart"/>
      <w:r w:rsidR="00310294" w:rsidRPr="00310294">
        <w:rPr>
          <w:rFonts w:ascii="Arial" w:eastAsia="Arial" w:hAnsi="Arial" w:cs="Arial"/>
          <w:lang w:val="en-ID"/>
        </w:rPr>
        <w:t>pengabdian</w:t>
      </w:r>
      <w:proofErr w:type="spellEnd"/>
      <w:r w:rsidR="00310294" w:rsidRPr="00310294">
        <w:rPr>
          <w:rFonts w:ascii="Arial" w:eastAsia="Arial" w:hAnsi="Arial" w:cs="Arial"/>
          <w:lang w:val="en-ID"/>
        </w:rPr>
        <w:t xml:space="preserve">, </w:t>
      </w:r>
      <w:proofErr w:type="spellStart"/>
      <w:r w:rsidR="00310294" w:rsidRPr="00310294">
        <w:rPr>
          <w:rFonts w:ascii="Arial" w:eastAsia="Arial" w:hAnsi="Arial" w:cs="Arial"/>
          <w:lang w:val="en-ID"/>
        </w:rPr>
        <w:t>tindakan</w:t>
      </w:r>
      <w:proofErr w:type="spellEnd"/>
      <w:r w:rsidR="00310294" w:rsidRPr="00310294">
        <w:rPr>
          <w:rFonts w:ascii="Arial" w:eastAsia="Arial" w:hAnsi="Arial" w:cs="Arial"/>
          <w:lang w:val="en-ID"/>
        </w:rPr>
        <w:t xml:space="preserve"> </w:t>
      </w:r>
      <w:proofErr w:type="spellStart"/>
      <w:r w:rsidR="00310294" w:rsidRPr="00310294">
        <w:rPr>
          <w:rFonts w:ascii="Arial" w:eastAsia="Arial" w:hAnsi="Arial" w:cs="Arial"/>
          <w:lang w:val="en-ID"/>
        </w:rPr>
        <w:t>atau</w:t>
      </w:r>
      <w:proofErr w:type="spellEnd"/>
      <w:r w:rsidR="00310294" w:rsidRPr="00310294">
        <w:rPr>
          <w:rFonts w:ascii="Arial" w:eastAsia="Arial" w:hAnsi="Arial" w:cs="Arial"/>
          <w:lang w:val="en-ID"/>
        </w:rPr>
        <w:t xml:space="preserve"> strategi yang </w:t>
      </w:r>
      <w:proofErr w:type="spellStart"/>
      <w:r w:rsidR="00310294" w:rsidRPr="00310294">
        <w:rPr>
          <w:rFonts w:ascii="Arial" w:eastAsia="Arial" w:hAnsi="Arial" w:cs="Arial"/>
          <w:lang w:val="en-ID"/>
        </w:rPr>
        <w:t>dilakukan</w:t>
      </w:r>
      <w:proofErr w:type="spellEnd"/>
      <w:r w:rsidR="00310294" w:rsidRPr="00310294">
        <w:rPr>
          <w:rFonts w:ascii="Arial" w:eastAsia="Arial" w:hAnsi="Arial" w:cs="Arial"/>
          <w:lang w:val="en-ID"/>
        </w:rPr>
        <w:t xml:space="preserve">, </w:t>
      </w:r>
      <w:proofErr w:type="spellStart"/>
      <w:r w:rsidR="00310294" w:rsidRPr="00310294">
        <w:rPr>
          <w:rFonts w:ascii="Arial" w:eastAsia="Arial" w:hAnsi="Arial" w:cs="Arial"/>
          <w:lang w:val="en-ID"/>
        </w:rPr>
        <w:t>serta</w:t>
      </w:r>
      <w:proofErr w:type="spellEnd"/>
      <w:r w:rsidR="00310294" w:rsidRPr="00310294">
        <w:rPr>
          <w:rFonts w:ascii="Arial" w:eastAsia="Arial" w:hAnsi="Arial" w:cs="Arial"/>
          <w:lang w:val="en-ID"/>
        </w:rPr>
        <w:t xml:space="preserve"> </w:t>
      </w:r>
      <w:proofErr w:type="spellStart"/>
      <w:r w:rsidR="00310294" w:rsidRPr="00310294">
        <w:rPr>
          <w:rFonts w:ascii="Arial" w:eastAsia="Arial" w:hAnsi="Arial" w:cs="Arial"/>
          <w:lang w:val="en-ID"/>
        </w:rPr>
        <w:t>perubahan</w:t>
      </w:r>
      <w:proofErr w:type="spellEnd"/>
      <w:r w:rsidR="00310294" w:rsidRPr="00310294">
        <w:rPr>
          <w:rFonts w:ascii="Arial" w:eastAsia="Arial" w:hAnsi="Arial" w:cs="Arial"/>
          <w:lang w:val="en-ID"/>
        </w:rPr>
        <w:t xml:space="preserve"> </w:t>
      </w:r>
      <w:proofErr w:type="spellStart"/>
      <w:r w:rsidR="00310294" w:rsidRPr="00310294">
        <w:rPr>
          <w:rFonts w:ascii="Arial" w:eastAsia="Arial" w:hAnsi="Arial" w:cs="Arial"/>
          <w:lang w:val="en-ID"/>
        </w:rPr>
        <w:t>sosial</w:t>
      </w:r>
      <w:proofErr w:type="spellEnd"/>
      <w:r w:rsidR="00310294" w:rsidRPr="00310294">
        <w:rPr>
          <w:rFonts w:ascii="Arial" w:eastAsia="Arial" w:hAnsi="Arial" w:cs="Arial"/>
          <w:lang w:val="en-ID"/>
        </w:rPr>
        <w:t xml:space="preserve"> yang </w:t>
      </w:r>
      <w:proofErr w:type="spellStart"/>
      <w:r w:rsidR="00310294" w:rsidRPr="00310294">
        <w:rPr>
          <w:rFonts w:ascii="Arial" w:eastAsia="Arial" w:hAnsi="Arial" w:cs="Arial"/>
          <w:lang w:val="en-ID"/>
        </w:rPr>
        <w:t>telah</w:t>
      </w:r>
      <w:proofErr w:type="spellEnd"/>
      <w:r w:rsidR="00310294" w:rsidRPr="00310294">
        <w:rPr>
          <w:rFonts w:ascii="Arial" w:eastAsia="Arial" w:hAnsi="Arial" w:cs="Arial"/>
          <w:lang w:val="en-ID"/>
        </w:rPr>
        <w:t xml:space="preserve"> </w:t>
      </w:r>
      <w:proofErr w:type="spellStart"/>
      <w:r w:rsidR="00310294" w:rsidRPr="00310294">
        <w:rPr>
          <w:rFonts w:ascii="Arial" w:eastAsia="Arial" w:hAnsi="Arial" w:cs="Arial"/>
          <w:lang w:val="en-ID"/>
        </w:rPr>
        <w:t>atau</w:t>
      </w:r>
      <w:proofErr w:type="spellEnd"/>
      <w:r w:rsidR="00310294" w:rsidRPr="00310294">
        <w:rPr>
          <w:rFonts w:ascii="Arial" w:eastAsia="Arial" w:hAnsi="Arial" w:cs="Arial"/>
          <w:lang w:val="en-ID"/>
        </w:rPr>
        <w:t xml:space="preserve"> </w:t>
      </w:r>
      <w:proofErr w:type="spellStart"/>
      <w:r w:rsidR="00310294" w:rsidRPr="00310294">
        <w:rPr>
          <w:rFonts w:ascii="Arial" w:eastAsia="Arial" w:hAnsi="Arial" w:cs="Arial"/>
          <w:lang w:val="en-ID"/>
        </w:rPr>
        <w:t>diharapkan</w:t>
      </w:r>
      <w:proofErr w:type="spellEnd"/>
      <w:r w:rsidR="00310294" w:rsidRPr="00310294">
        <w:rPr>
          <w:rFonts w:ascii="Arial" w:eastAsia="Arial" w:hAnsi="Arial" w:cs="Arial"/>
          <w:lang w:val="en-ID"/>
        </w:rPr>
        <w:t xml:space="preserve"> </w:t>
      </w:r>
      <w:proofErr w:type="spellStart"/>
      <w:r w:rsidR="00310294" w:rsidRPr="00310294">
        <w:rPr>
          <w:rFonts w:ascii="Arial" w:eastAsia="Arial" w:hAnsi="Arial" w:cs="Arial"/>
          <w:lang w:val="en-ID"/>
        </w:rPr>
        <w:t>dapat</w:t>
      </w:r>
      <w:proofErr w:type="spellEnd"/>
      <w:r w:rsidR="00310294" w:rsidRPr="00310294">
        <w:rPr>
          <w:rFonts w:ascii="Arial" w:eastAsia="Arial" w:hAnsi="Arial" w:cs="Arial"/>
          <w:lang w:val="en-ID"/>
        </w:rPr>
        <w:t xml:space="preserve"> </w:t>
      </w:r>
      <w:proofErr w:type="spellStart"/>
      <w:r w:rsidR="00310294" w:rsidRPr="00310294">
        <w:rPr>
          <w:rFonts w:ascii="Arial" w:eastAsia="Arial" w:hAnsi="Arial" w:cs="Arial"/>
          <w:lang w:val="en-ID"/>
        </w:rPr>
        <w:t>dicapai</w:t>
      </w:r>
      <w:proofErr w:type="spellEnd"/>
      <w:r w:rsidR="00310294" w:rsidRPr="00310294">
        <w:rPr>
          <w:rFonts w:ascii="Arial" w:eastAsia="Arial" w:hAnsi="Arial" w:cs="Arial"/>
          <w:lang w:val="en-ID"/>
        </w:rPr>
        <w:t>.</w:t>
      </w:r>
      <w:r>
        <w:rPr>
          <w:rFonts w:ascii="Arial" w:eastAsia="Arial" w:hAnsi="Arial" w:cs="Arial"/>
        </w:rPr>
        <w:t>)</w:t>
      </w:r>
    </w:p>
    <w:p w14:paraId="79737C46" w14:textId="6D055F2C" w:rsidR="00977E33" w:rsidRDefault="00977E33">
      <w:pPr>
        <w:rPr>
          <w:rFonts w:ascii="Arial" w:eastAsia="Arial" w:hAnsi="Arial" w:cs="Arial"/>
        </w:rPr>
      </w:pPr>
    </w:p>
    <w:p w14:paraId="5E739518" w14:textId="77777777" w:rsidR="00977E33" w:rsidRDefault="0000000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Nama Penulis</w:t>
      </w:r>
      <w:r>
        <w:rPr>
          <w:rFonts w:ascii="Arial" w:eastAsia="Arial" w:hAnsi="Arial" w:cs="Arial"/>
          <w:b/>
          <w:vertAlign w:val="superscript"/>
        </w:rPr>
        <w:t>1*</w:t>
      </w:r>
      <w:r>
        <w:rPr>
          <w:rFonts w:ascii="Arial" w:eastAsia="Arial" w:hAnsi="Arial" w:cs="Arial"/>
          <w:b/>
        </w:rPr>
        <w:t>, Nama Penulis</w:t>
      </w:r>
      <w:r>
        <w:rPr>
          <w:rFonts w:ascii="Arial" w:eastAsia="Arial" w:hAnsi="Arial" w:cs="Arial"/>
          <w:b/>
          <w:vertAlign w:val="superscript"/>
        </w:rPr>
        <w:t>2</w:t>
      </w:r>
      <w:r>
        <w:rPr>
          <w:rFonts w:ascii="Arial" w:eastAsia="Arial" w:hAnsi="Arial" w:cs="Arial"/>
          <w:b/>
        </w:rPr>
        <w:t xml:space="preserve"> (Arial, ukuran12)</w:t>
      </w:r>
    </w:p>
    <w:p w14:paraId="132BA9BD" w14:textId="77777777" w:rsidR="00977E33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vertAlign w:val="superscript"/>
        </w:rPr>
        <w:t>1</w:t>
      </w:r>
      <w:r>
        <w:rPr>
          <w:rFonts w:ascii="Arial" w:eastAsia="Arial" w:hAnsi="Arial" w:cs="Arial"/>
          <w:sz w:val="22"/>
          <w:szCs w:val="22"/>
        </w:rPr>
        <w:t>Afiliasi/</w:t>
      </w:r>
      <w:proofErr w:type="spellStart"/>
      <w:r>
        <w:rPr>
          <w:rFonts w:ascii="Arial" w:eastAsia="Arial" w:hAnsi="Arial" w:cs="Arial"/>
          <w:sz w:val="22"/>
          <w:szCs w:val="22"/>
        </w:rPr>
        <w:t>Institusi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</w:p>
    <w:p w14:paraId="0D1B8058" w14:textId="77777777" w:rsidR="00977E33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vertAlign w:val="superscript"/>
        </w:rPr>
        <w:t>2</w:t>
      </w:r>
      <w:r>
        <w:rPr>
          <w:rFonts w:ascii="Arial" w:eastAsia="Arial" w:hAnsi="Arial" w:cs="Arial"/>
          <w:sz w:val="22"/>
          <w:szCs w:val="22"/>
        </w:rPr>
        <w:t>Afiliasi/</w:t>
      </w:r>
      <w:proofErr w:type="spellStart"/>
      <w:r>
        <w:rPr>
          <w:rFonts w:ascii="Arial" w:eastAsia="Arial" w:hAnsi="Arial" w:cs="Arial"/>
          <w:sz w:val="22"/>
          <w:szCs w:val="22"/>
        </w:rPr>
        <w:t>Institusi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(Arial, </w:t>
      </w:r>
      <w:proofErr w:type="spellStart"/>
      <w:r>
        <w:rPr>
          <w:rFonts w:ascii="Arial" w:eastAsia="Arial" w:hAnsi="Arial" w:cs="Arial"/>
          <w:sz w:val="22"/>
          <w:szCs w:val="22"/>
        </w:rPr>
        <w:t>ukuran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11) </w:t>
      </w:r>
      <w:r>
        <w:rPr>
          <w:rFonts w:ascii="Arial" w:eastAsia="Arial" w:hAnsi="Arial" w:cs="Arial"/>
          <w:sz w:val="20"/>
          <w:szCs w:val="20"/>
        </w:rPr>
        <w:t xml:space="preserve">(Jika </w:t>
      </w:r>
      <w:proofErr w:type="spellStart"/>
      <w:r>
        <w:rPr>
          <w:rFonts w:ascii="Arial" w:eastAsia="Arial" w:hAnsi="Arial" w:cs="Arial"/>
          <w:sz w:val="20"/>
          <w:szCs w:val="20"/>
        </w:rPr>
        <w:t>Afiliasi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sama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maka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cukup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satu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saja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dimasukan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</w:p>
    <w:p w14:paraId="73176AC9" w14:textId="72433B66" w:rsidR="00977E33" w:rsidRDefault="00000000">
      <w:pPr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*</w:t>
      </w:r>
      <w:proofErr w:type="spellStart"/>
      <w:proofErr w:type="gramStart"/>
      <w:r>
        <w:rPr>
          <w:rFonts w:ascii="Arial" w:eastAsia="Arial" w:hAnsi="Arial" w:cs="Arial"/>
          <w:i/>
          <w:sz w:val="22"/>
          <w:szCs w:val="22"/>
        </w:rPr>
        <w:t>Korespondensi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:</w:t>
      </w:r>
      <w:proofErr w:type="gramEnd"/>
      <w:r>
        <w:rPr>
          <w:rFonts w:ascii="Arial" w:eastAsia="Arial" w:hAnsi="Arial" w:cs="Arial"/>
          <w:i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e-mail </w:t>
      </w:r>
      <w:proofErr w:type="spellStart"/>
      <w:r>
        <w:rPr>
          <w:rFonts w:ascii="Arial" w:eastAsia="Arial" w:hAnsi="Arial" w:cs="Arial"/>
          <w:sz w:val="22"/>
          <w:szCs w:val="22"/>
        </w:rPr>
        <w:t>penulis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koresponden</w:t>
      </w:r>
      <w:proofErr w:type="spellEnd"/>
      <w:r w:rsidR="0031029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310294">
        <w:rPr>
          <w:rFonts w:ascii="Arial" w:eastAsia="Arial" w:hAnsi="Arial" w:cs="Arial"/>
          <w:sz w:val="22"/>
          <w:szCs w:val="22"/>
        </w:rPr>
        <w:t>saja</w:t>
      </w:r>
      <w:proofErr w:type="spellEnd"/>
    </w:p>
    <w:p w14:paraId="64689169" w14:textId="77777777" w:rsidR="00977E33" w:rsidRDefault="00977E33">
      <w:pPr>
        <w:rPr>
          <w:rFonts w:ascii="Arial" w:eastAsia="Arial" w:hAnsi="Arial" w:cs="Arial"/>
          <w:sz w:val="22"/>
          <w:szCs w:val="22"/>
        </w:rPr>
      </w:pPr>
    </w:p>
    <w:tbl>
      <w:tblPr>
        <w:tblStyle w:val="a1"/>
        <w:tblW w:w="8964" w:type="dxa"/>
        <w:tblInd w:w="8" w:type="dxa"/>
        <w:tblLayout w:type="fixed"/>
        <w:tblLook w:val="0600" w:firstRow="0" w:lastRow="0" w:firstColumn="0" w:lastColumn="0" w:noHBand="1" w:noVBand="1"/>
      </w:tblPr>
      <w:tblGrid>
        <w:gridCol w:w="3153"/>
        <w:gridCol w:w="430"/>
        <w:gridCol w:w="5381"/>
      </w:tblGrid>
      <w:tr w:rsidR="00977E33" w14:paraId="0130EA14" w14:textId="77777777"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F54AB" w14:textId="187012C7" w:rsidR="00977E33" w:rsidRDefault="00000000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Riwayat Artikel:</w:t>
            </w:r>
          </w:p>
          <w:p w14:paraId="6D7FF0B2" w14:textId="77777777" w:rsidR="00977E33" w:rsidRDefault="00000000">
            <w:pPr>
              <w:ind w:left="144" w:hanging="18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Dikirim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</w:p>
          <w:p w14:paraId="6041CEEE" w14:textId="77777777" w:rsidR="00977E33" w:rsidRDefault="00000000">
            <w:pPr>
              <w:ind w:left="-36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Direvisi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57AC5A73" w14:textId="77777777" w:rsidR="00977E33" w:rsidRDefault="00000000">
            <w:pPr>
              <w:ind w:left="-36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Diterima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</w:p>
          <w:p w14:paraId="0A16CD64" w14:textId="77777777" w:rsidR="00977E33" w:rsidRDefault="00977E3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27D2201D" w14:textId="77777777" w:rsidR="00977E33" w:rsidRDefault="00977E3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6C782" w14:textId="77777777" w:rsidR="00977E33" w:rsidRDefault="00977E3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3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0B14D" w14:textId="02A059F0" w:rsidR="00977E33" w:rsidRDefault="00000000">
            <w:pPr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Abstrak</w:t>
            </w:r>
            <w:proofErr w:type="spellEnd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Berisi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tentang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isu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fokus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pengabdian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tujuan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pengabdian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metode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>/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pendekatan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/strategi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riset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pengabdian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, dan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hasil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pengabdian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masyarakat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(</w:t>
            </w:r>
            <w:proofErr w:type="spellStart"/>
            <w:r w:rsidR="00310294">
              <w:rPr>
                <w:rFonts w:ascii="Arial" w:eastAsia="Arial" w:hAnsi="Arial" w:cs="Arial"/>
                <w:i/>
                <w:sz w:val="22"/>
                <w:szCs w:val="22"/>
              </w:rPr>
              <w:t>jumlah</w:t>
            </w:r>
            <w:proofErr w:type="spellEnd"/>
            <w:r w:rsidR="00310294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150</w:t>
            </w:r>
            <w:r w:rsidR="00310294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310294">
              <w:rPr>
                <w:rFonts w:ascii="Arial" w:eastAsia="Arial" w:hAnsi="Arial" w:cs="Arial"/>
                <w:i/>
                <w:sz w:val="22"/>
                <w:szCs w:val="22"/>
              </w:rPr>
              <w:t>sd</w:t>
            </w:r>
            <w:proofErr w:type="spellEnd"/>
            <w:r w:rsidR="00310294">
              <w:rPr>
                <w:rFonts w:ascii="Arial" w:eastAsia="Arial" w:hAnsi="Arial" w:cs="Arial"/>
                <w:i/>
                <w:sz w:val="22"/>
                <w:szCs w:val="22"/>
              </w:rPr>
              <w:t xml:space="preserve"> 200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kata).</w:t>
            </w:r>
          </w:p>
          <w:p w14:paraId="185EA01B" w14:textId="77777777" w:rsidR="00977E33" w:rsidRDefault="00000000">
            <w:pPr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(Arial,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ukuran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11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fon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Italic,</w:t>
            </w:r>
            <w:r>
              <w:rPr>
                <w:rFonts w:ascii="Arial" w:eastAsia="Arial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spasi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i/>
                <w:sz w:val="22"/>
                <w:szCs w:val="22"/>
              </w:rPr>
              <w:t>tunggal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)</w:t>
            </w:r>
            <w:proofErr w:type="gramEnd"/>
          </w:p>
        </w:tc>
      </w:tr>
      <w:tr w:rsidR="00977E33" w14:paraId="64E1E9A4" w14:textId="77777777"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0B291" w14:textId="77777777" w:rsidR="00977E33" w:rsidRDefault="00000000">
            <w:pPr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Kata Kunci: </w:t>
            </w:r>
          </w:p>
        </w:tc>
        <w:tc>
          <w:tcPr>
            <w:tcW w:w="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F5272" w14:textId="77777777" w:rsidR="00977E33" w:rsidRDefault="00977E33">
            <w:pPr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</w:p>
        </w:tc>
        <w:tc>
          <w:tcPr>
            <w:tcW w:w="53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AC8B0" w14:textId="7E01096C" w:rsidR="00977E33" w:rsidRDefault="00000000">
            <w:pPr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3-5 kata</w:t>
            </w:r>
            <w:r w:rsidR="00310294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310294">
              <w:rPr>
                <w:rFonts w:ascii="Arial" w:eastAsia="Arial" w:hAnsi="Arial" w:cs="Arial"/>
                <w:i/>
                <w:sz w:val="22"/>
                <w:szCs w:val="22"/>
              </w:rPr>
              <w:t>berurutan</w:t>
            </w:r>
            <w:proofErr w:type="spellEnd"/>
            <w:r w:rsidR="00310294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310294">
              <w:rPr>
                <w:rFonts w:ascii="Arial" w:eastAsia="Arial" w:hAnsi="Arial" w:cs="Arial"/>
                <w:i/>
                <w:sz w:val="22"/>
                <w:szCs w:val="22"/>
              </w:rPr>
              <w:t>sesuai</w:t>
            </w:r>
            <w:proofErr w:type="spellEnd"/>
            <w:r w:rsidR="00310294">
              <w:rPr>
                <w:rFonts w:ascii="Arial" w:eastAsia="Arial" w:hAnsi="Arial" w:cs="Arial"/>
                <w:i/>
                <w:sz w:val="22"/>
                <w:szCs w:val="22"/>
              </w:rPr>
              <w:t xml:space="preserve"> abjad</w:t>
            </w:r>
          </w:p>
        </w:tc>
      </w:tr>
    </w:tbl>
    <w:p w14:paraId="49CD3363" w14:textId="77777777" w:rsidR="00977E33" w:rsidRDefault="00977E33">
      <w:pPr>
        <w:jc w:val="both"/>
        <w:rPr>
          <w:rFonts w:ascii="Arial" w:eastAsia="Arial" w:hAnsi="Arial" w:cs="Arial"/>
          <w:i/>
          <w:sz w:val="22"/>
          <w:szCs w:val="22"/>
        </w:rPr>
      </w:pPr>
    </w:p>
    <w:p w14:paraId="60392BA3" w14:textId="77777777" w:rsidR="00977E33" w:rsidRDefault="00000000">
      <w:pPr>
        <w:spacing w:before="120" w:after="120" w:line="360" w:lineRule="auto"/>
        <w:rPr>
          <w:rFonts w:ascii="Arial" w:eastAsia="Arial" w:hAnsi="Arial" w:cs="Arial"/>
          <w:b/>
          <w:sz w:val="26"/>
          <w:szCs w:val="26"/>
        </w:rPr>
      </w:pPr>
      <w:proofErr w:type="spellStart"/>
      <w:r>
        <w:rPr>
          <w:rFonts w:ascii="Arial" w:eastAsia="Arial" w:hAnsi="Arial" w:cs="Arial"/>
          <w:b/>
          <w:sz w:val="26"/>
          <w:szCs w:val="26"/>
        </w:rPr>
        <w:t>Pendahuluan</w:t>
      </w:r>
      <w:proofErr w:type="spellEnd"/>
      <w:r>
        <w:rPr>
          <w:rFonts w:ascii="Arial" w:eastAsia="Arial" w:hAnsi="Arial" w:cs="Arial"/>
          <w:b/>
          <w:sz w:val="26"/>
          <w:szCs w:val="26"/>
        </w:rPr>
        <w:t xml:space="preserve"> (Arial, </w:t>
      </w:r>
      <w:proofErr w:type="spellStart"/>
      <w:r>
        <w:rPr>
          <w:rFonts w:ascii="Arial" w:eastAsia="Arial" w:hAnsi="Arial" w:cs="Arial"/>
          <w:b/>
          <w:sz w:val="26"/>
          <w:szCs w:val="26"/>
        </w:rPr>
        <w:t>ukuran</w:t>
      </w:r>
      <w:proofErr w:type="spellEnd"/>
      <w:r>
        <w:rPr>
          <w:rFonts w:ascii="Arial" w:eastAsia="Arial" w:hAnsi="Arial" w:cs="Arial"/>
          <w:b/>
          <w:sz w:val="26"/>
          <w:szCs w:val="26"/>
        </w:rPr>
        <w:t xml:space="preserve"> 13)</w:t>
      </w:r>
    </w:p>
    <w:p w14:paraId="0C4C01C8" w14:textId="68347F33" w:rsidR="00977E33" w:rsidRDefault="00310294">
      <w:pPr>
        <w:spacing w:before="120" w:after="120" w:line="276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</w:t>
      </w:r>
      <w:r w:rsidRPr="00310294">
        <w:rPr>
          <w:rFonts w:ascii="Arial" w:eastAsia="Arial" w:hAnsi="Arial" w:cs="Arial"/>
        </w:rPr>
        <w:t xml:space="preserve">ulisan </w:t>
      </w:r>
      <w:proofErr w:type="spellStart"/>
      <w:r w:rsidRPr="00310294">
        <w:rPr>
          <w:rFonts w:ascii="Arial" w:eastAsia="Arial" w:hAnsi="Arial" w:cs="Arial"/>
        </w:rPr>
        <w:t>ini</w:t>
      </w:r>
      <w:proofErr w:type="spellEnd"/>
      <w:r w:rsidRPr="00310294">
        <w:rPr>
          <w:rFonts w:ascii="Arial" w:eastAsia="Arial" w:hAnsi="Arial" w:cs="Arial"/>
        </w:rPr>
        <w:t xml:space="preserve"> </w:t>
      </w:r>
      <w:proofErr w:type="spellStart"/>
      <w:r w:rsidRPr="00310294">
        <w:rPr>
          <w:rFonts w:ascii="Arial" w:eastAsia="Arial" w:hAnsi="Arial" w:cs="Arial"/>
        </w:rPr>
        <w:t>memuat</w:t>
      </w:r>
      <w:proofErr w:type="spellEnd"/>
      <w:r w:rsidRPr="00310294">
        <w:rPr>
          <w:rFonts w:ascii="Arial" w:eastAsia="Arial" w:hAnsi="Arial" w:cs="Arial"/>
        </w:rPr>
        <w:t xml:space="preserve"> </w:t>
      </w:r>
      <w:proofErr w:type="spellStart"/>
      <w:r w:rsidRPr="00310294">
        <w:rPr>
          <w:rFonts w:ascii="Arial" w:eastAsia="Arial" w:hAnsi="Arial" w:cs="Arial"/>
        </w:rPr>
        <w:t>deskripsi</w:t>
      </w:r>
      <w:proofErr w:type="spellEnd"/>
      <w:r w:rsidRPr="00310294">
        <w:rPr>
          <w:rFonts w:ascii="Arial" w:eastAsia="Arial" w:hAnsi="Arial" w:cs="Arial"/>
        </w:rPr>
        <w:t xml:space="preserve"> </w:t>
      </w:r>
      <w:proofErr w:type="spellStart"/>
      <w:r w:rsidRPr="00310294">
        <w:rPr>
          <w:rFonts w:ascii="Arial" w:eastAsia="Arial" w:hAnsi="Arial" w:cs="Arial"/>
        </w:rPr>
        <w:t>mengenai</w:t>
      </w:r>
      <w:proofErr w:type="spellEnd"/>
      <w:r w:rsidRPr="00310294">
        <w:rPr>
          <w:rFonts w:ascii="Arial" w:eastAsia="Arial" w:hAnsi="Arial" w:cs="Arial"/>
        </w:rPr>
        <w:t xml:space="preserve"> </w:t>
      </w:r>
      <w:proofErr w:type="spellStart"/>
      <w:r w:rsidRPr="00310294">
        <w:rPr>
          <w:rFonts w:ascii="Arial" w:eastAsia="Arial" w:hAnsi="Arial" w:cs="Arial"/>
        </w:rPr>
        <w:t>analisis</w:t>
      </w:r>
      <w:proofErr w:type="spellEnd"/>
      <w:r w:rsidRPr="00310294">
        <w:rPr>
          <w:rFonts w:ascii="Arial" w:eastAsia="Arial" w:hAnsi="Arial" w:cs="Arial"/>
        </w:rPr>
        <w:t xml:space="preserve"> </w:t>
      </w:r>
      <w:proofErr w:type="spellStart"/>
      <w:r w:rsidRPr="00310294">
        <w:rPr>
          <w:rFonts w:ascii="Arial" w:eastAsia="Arial" w:hAnsi="Arial" w:cs="Arial"/>
        </w:rPr>
        <w:t>situasi</w:t>
      </w:r>
      <w:proofErr w:type="spellEnd"/>
      <w:r w:rsidRPr="00310294">
        <w:rPr>
          <w:rFonts w:ascii="Arial" w:eastAsia="Arial" w:hAnsi="Arial" w:cs="Arial"/>
        </w:rPr>
        <w:t xml:space="preserve"> </w:t>
      </w:r>
      <w:proofErr w:type="spellStart"/>
      <w:r w:rsidRPr="00310294">
        <w:rPr>
          <w:rFonts w:ascii="Arial" w:eastAsia="Arial" w:hAnsi="Arial" w:cs="Arial"/>
        </w:rPr>
        <w:t>atau</w:t>
      </w:r>
      <w:proofErr w:type="spellEnd"/>
      <w:r w:rsidRPr="00310294">
        <w:rPr>
          <w:rFonts w:ascii="Arial" w:eastAsia="Arial" w:hAnsi="Arial" w:cs="Arial"/>
        </w:rPr>
        <w:t xml:space="preserve"> </w:t>
      </w:r>
      <w:proofErr w:type="spellStart"/>
      <w:r w:rsidRPr="00310294">
        <w:rPr>
          <w:rFonts w:ascii="Arial" w:eastAsia="Arial" w:hAnsi="Arial" w:cs="Arial"/>
        </w:rPr>
        <w:t>kondisi</w:t>
      </w:r>
      <w:proofErr w:type="spellEnd"/>
      <w:r w:rsidRPr="00310294">
        <w:rPr>
          <w:rFonts w:ascii="Arial" w:eastAsia="Arial" w:hAnsi="Arial" w:cs="Arial"/>
        </w:rPr>
        <w:t xml:space="preserve"> </w:t>
      </w:r>
      <w:proofErr w:type="spellStart"/>
      <w:r w:rsidRPr="00310294">
        <w:rPr>
          <w:rFonts w:ascii="Arial" w:eastAsia="Arial" w:hAnsi="Arial" w:cs="Arial"/>
        </w:rPr>
        <w:t>obyektif</w:t>
      </w:r>
      <w:proofErr w:type="spellEnd"/>
      <w:r w:rsidRPr="00310294">
        <w:rPr>
          <w:rFonts w:ascii="Arial" w:eastAsia="Arial" w:hAnsi="Arial" w:cs="Arial"/>
        </w:rPr>
        <w:t xml:space="preserve"> </w:t>
      </w:r>
      <w:proofErr w:type="spellStart"/>
      <w:r w:rsidRPr="00310294">
        <w:rPr>
          <w:rFonts w:ascii="Arial" w:eastAsia="Arial" w:hAnsi="Arial" w:cs="Arial"/>
        </w:rPr>
        <w:t>dari</w:t>
      </w:r>
      <w:proofErr w:type="spellEnd"/>
      <w:r w:rsidRPr="00310294">
        <w:rPr>
          <w:rFonts w:ascii="Arial" w:eastAsia="Arial" w:hAnsi="Arial" w:cs="Arial"/>
        </w:rPr>
        <w:t xml:space="preserve"> </w:t>
      </w:r>
      <w:proofErr w:type="spellStart"/>
      <w:r w:rsidRPr="00310294">
        <w:rPr>
          <w:rFonts w:ascii="Arial" w:eastAsia="Arial" w:hAnsi="Arial" w:cs="Arial"/>
        </w:rPr>
        <w:t>subjek</w:t>
      </w:r>
      <w:proofErr w:type="spellEnd"/>
      <w:r w:rsidRPr="00310294">
        <w:rPr>
          <w:rFonts w:ascii="Arial" w:eastAsia="Arial" w:hAnsi="Arial" w:cs="Arial"/>
        </w:rPr>
        <w:t xml:space="preserve"> </w:t>
      </w:r>
      <w:proofErr w:type="spellStart"/>
      <w:r w:rsidRPr="00310294">
        <w:rPr>
          <w:rFonts w:ascii="Arial" w:eastAsia="Arial" w:hAnsi="Arial" w:cs="Arial"/>
        </w:rPr>
        <w:t>pengabdian</w:t>
      </w:r>
      <w:proofErr w:type="spellEnd"/>
      <w:r w:rsidRPr="00310294">
        <w:rPr>
          <w:rFonts w:ascii="Arial" w:eastAsia="Arial" w:hAnsi="Arial" w:cs="Arial"/>
        </w:rPr>
        <w:t xml:space="preserve"> (</w:t>
      </w:r>
      <w:proofErr w:type="spellStart"/>
      <w:r w:rsidRPr="00310294">
        <w:rPr>
          <w:rFonts w:ascii="Arial" w:eastAsia="Arial" w:hAnsi="Arial" w:cs="Arial"/>
        </w:rPr>
        <w:t>komunitas</w:t>
      </w:r>
      <w:proofErr w:type="spellEnd"/>
      <w:r w:rsidRPr="00310294">
        <w:rPr>
          <w:rFonts w:ascii="Arial" w:eastAsia="Arial" w:hAnsi="Arial" w:cs="Arial"/>
        </w:rPr>
        <w:t xml:space="preserve"> yang </w:t>
      </w:r>
      <w:proofErr w:type="spellStart"/>
      <w:r w:rsidRPr="00310294">
        <w:rPr>
          <w:rFonts w:ascii="Arial" w:eastAsia="Arial" w:hAnsi="Arial" w:cs="Arial"/>
        </w:rPr>
        <w:t>menjadi</w:t>
      </w:r>
      <w:proofErr w:type="spellEnd"/>
      <w:r w:rsidRPr="00310294">
        <w:rPr>
          <w:rFonts w:ascii="Arial" w:eastAsia="Arial" w:hAnsi="Arial" w:cs="Arial"/>
        </w:rPr>
        <w:t xml:space="preserve"> </w:t>
      </w:r>
      <w:proofErr w:type="spellStart"/>
      <w:r w:rsidRPr="00310294">
        <w:rPr>
          <w:rFonts w:ascii="Arial" w:eastAsia="Arial" w:hAnsi="Arial" w:cs="Arial"/>
        </w:rPr>
        <w:t>sasaran</w:t>
      </w:r>
      <w:proofErr w:type="spellEnd"/>
      <w:r w:rsidRPr="00310294">
        <w:rPr>
          <w:rFonts w:ascii="Arial" w:eastAsia="Arial" w:hAnsi="Arial" w:cs="Arial"/>
        </w:rPr>
        <w:t xml:space="preserve">), </w:t>
      </w:r>
      <w:proofErr w:type="spellStart"/>
      <w:r w:rsidRPr="00310294">
        <w:rPr>
          <w:rFonts w:ascii="Arial" w:eastAsia="Arial" w:hAnsi="Arial" w:cs="Arial"/>
        </w:rPr>
        <w:t>isu</w:t>
      </w:r>
      <w:proofErr w:type="spellEnd"/>
      <w:r w:rsidRPr="00310294">
        <w:rPr>
          <w:rFonts w:ascii="Arial" w:eastAsia="Arial" w:hAnsi="Arial" w:cs="Arial"/>
        </w:rPr>
        <w:t xml:space="preserve"> </w:t>
      </w:r>
      <w:proofErr w:type="spellStart"/>
      <w:r w:rsidRPr="00310294">
        <w:rPr>
          <w:rFonts w:ascii="Arial" w:eastAsia="Arial" w:hAnsi="Arial" w:cs="Arial"/>
        </w:rPr>
        <w:t>serta</w:t>
      </w:r>
      <w:proofErr w:type="spellEnd"/>
      <w:r w:rsidRPr="00310294">
        <w:rPr>
          <w:rFonts w:ascii="Arial" w:eastAsia="Arial" w:hAnsi="Arial" w:cs="Arial"/>
        </w:rPr>
        <w:t xml:space="preserve"> </w:t>
      </w:r>
      <w:proofErr w:type="spellStart"/>
      <w:r w:rsidRPr="00310294">
        <w:rPr>
          <w:rFonts w:ascii="Arial" w:eastAsia="Arial" w:hAnsi="Arial" w:cs="Arial"/>
        </w:rPr>
        <w:t>fokus</w:t>
      </w:r>
      <w:proofErr w:type="spellEnd"/>
      <w:r w:rsidRPr="00310294">
        <w:rPr>
          <w:rFonts w:ascii="Arial" w:eastAsia="Arial" w:hAnsi="Arial" w:cs="Arial"/>
        </w:rPr>
        <w:t xml:space="preserve"> </w:t>
      </w:r>
      <w:proofErr w:type="spellStart"/>
      <w:r w:rsidRPr="00310294">
        <w:rPr>
          <w:rFonts w:ascii="Arial" w:eastAsia="Arial" w:hAnsi="Arial" w:cs="Arial"/>
        </w:rPr>
        <w:t>pengabdian</w:t>
      </w:r>
      <w:proofErr w:type="spellEnd"/>
      <w:r w:rsidRPr="00310294">
        <w:rPr>
          <w:rFonts w:ascii="Arial" w:eastAsia="Arial" w:hAnsi="Arial" w:cs="Arial"/>
        </w:rPr>
        <w:t xml:space="preserve">, </w:t>
      </w:r>
      <w:proofErr w:type="spellStart"/>
      <w:r w:rsidRPr="00310294">
        <w:rPr>
          <w:rFonts w:ascii="Arial" w:eastAsia="Arial" w:hAnsi="Arial" w:cs="Arial"/>
        </w:rPr>
        <w:t>alasan</w:t>
      </w:r>
      <w:proofErr w:type="spellEnd"/>
      <w:r w:rsidRPr="00310294">
        <w:rPr>
          <w:rFonts w:ascii="Arial" w:eastAsia="Arial" w:hAnsi="Arial" w:cs="Arial"/>
        </w:rPr>
        <w:t xml:space="preserve"> </w:t>
      </w:r>
      <w:proofErr w:type="spellStart"/>
      <w:r w:rsidRPr="00310294">
        <w:rPr>
          <w:rFonts w:ascii="Arial" w:eastAsia="Arial" w:hAnsi="Arial" w:cs="Arial"/>
        </w:rPr>
        <w:t>pemilihan</w:t>
      </w:r>
      <w:proofErr w:type="spellEnd"/>
      <w:r w:rsidRPr="00310294">
        <w:rPr>
          <w:rFonts w:ascii="Arial" w:eastAsia="Arial" w:hAnsi="Arial" w:cs="Arial"/>
        </w:rPr>
        <w:t xml:space="preserve"> </w:t>
      </w:r>
      <w:proofErr w:type="spellStart"/>
      <w:r w:rsidRPr="00310294">
        <w:rPr>
          <w:rFonts w:ascii="Arial" w:eastAsia="Arial" w:hAnsi="Arial" w:cs="Arial"/>
        </w:rPr>
        <w:t>subjek</w:t>
      </w:r>
      <w:proofErr w:type="spellEnd"/>
      <w:r w:rsidRPr="00310294">
        <w:rPr>
          <w:rFonts w:ascii="Arial" w:eastAsia="Arial" w:hAnsi="Arial" w:cs="Arial"/>
        </w:rPr>
        <w:t xml:space="preserve">, </w:t>
      </w:r>
      <w:proofErr w:type="spellStart"/>
      <w:r w:rsidRPr="00310294">
        <w:rPr>
          <w:rFonts w:ascii="Arial" w:eastAsia="Arial" w:hAnsi="Arial" w:cs="Arial"/>
        </w:rPr>
        <w:t>serta</w:t>
      </w:r>
      <w:proofErr w:type="spellEnd"/>
      <w:r w:rsidRPr="00310294">
        <w:rPr>
          <w:rFonts w:ascii="Arial" w:eastAsia="Arial" w:hAnsi="Arial" w:cs="Arial"/>
        </w:rPr>
        <w:t xml:space="preserve"> </w:t>
      </w:r>
      <w:proofErr w:type="spellStart"/>
      <w:r w:rsidRPr="00310294">
        <w:rPr>
          <w:rFonts w:ascii="Arial" w:eastAsia="Arial" w:hAnsi="Arial" w:cs="Arial"/>
        </w:rPr>
        <w:t>perubahan</w:t>
      </w:r>
      <w:proofErr w:type="spellEnd"/>
      <w:r w:rsidRPr="00310294">
        <w:rPr>
          <w:rFonts w:ascii="Arial" w:eastAsia="Arial" w:hAnsi="Arial" w:cs="Arial"/>
        </w:rPr>
        <w:t xml:space="preserve"> </w:t>
      </w:r>
      <w:proofErr w:type="spellStart"/>
      <w:r w:rsidRPr="00310294">
        <w:rPr>
          <w:rFonts w:ascii="Arial" w:eastAsia="Arial" w:hAnsi="Arial" w:cs="Arial"/>
        </w:rPr>
        <w:t>sosial</w:t>
      </w:r>
      <w:proofErr w:type="spellEnd"/>
      <w:r w:rsidRPr="00310294">
        <w:rPr>
          <w:rFonts w:ascii="Arial" w:eastAsia="Arial" w:hAnsi="Arial" w:cs="Arial"/>
        </w:rPr>
        <w:t xml:space="preserve"> yang </w:t>
      </w:r>
      <w:proofErr w:type="spellStart"/>
      <w:r w:rsidRPr="00310294">
        <w:rPr>
          <w:rFonts w:ascii="Arial" w:eastAsia="Arial" w:hAnsi="Arial" w:cs="Arial"/>
        </w:rPr>
        <w:t>diharapkan</w:t>
      </w:r>
      <w:proofErr w:type="spellEnd"/>
      <w:r w:rsidRPr="00310294">
        <w:rPr>
          <w:rFonts w:ascii="Arial" w:eastAsia="Arial" w:hAnsi="Arial" w:cs="Arial"/>
        </w:rPr>
        <w:t xml:space="preserve"> </w:t>
      </w:r>
      <w:proofErr w:type="spellStart"/>
      <w:r w:rsidRPr="00310294">
        <w:rPr>
          <w:rFonts w:ascii="Arial" w:eastAsia="Arial" w:hAnsi="Arial" w:cs="Arial"/>
        </w:rPr>
        <w:t>atau</w:t>
      </w:r>
      <w:proofErr w:type="spellEnd"/>
      <w:r w:rsidRPr="00310294">
        <w:rPr>
          <w:rFonts w:ascii="Arial" w:eastAsia="Arial" w:hAnsi="Arial" w:cs="Arial"/>
        </w:rPr>
        <w:t xml:space="preserve"> </w:t>
      </w:r>
      <w:proofErr w:type="spellStart"/>
      <w:r w:rsidRPr="00310294">
        <w:rPr>
          <w:rFonts w:ascii="Arial" w:eastAsia="Arial" w:hAnsi="Arial" w:cs="Arial"/>
        </w:rPr>
        <w:t>tujuan</w:t>
      </w:r>
      <w:proofErr w:type="spellEnd"/>
      <w:r w:rsidRPr="00310294">
        <w:rPr>
          <w:rFonts w:ascii="Arial" w:eastAsia="Arial" w:hAnsi="Arial" w:cs="Arial"/>
        </w:rPr>
        <w:t xml:space="preserve"> </w:t>
      </w:r>
      <w:proofErr w:type="spellStart"/>
      <w:r w:rsidRPr="00310294">
        <w:rPr>
          <w:rFonts w:ascii="Arial" w:eastAsia="Arial" w:hAnsi="Arial" w:cs="Arial"/>
        </w:rPr>
        <w:t>dari</w:t>
      </w:r>
      <w:proofErr w:type="spellEnd"/>
      <w:r w:rsidRPr="00310294">
        <w:rPr>
          <w:rFonts w:ascii="Arial" w:eastAsia="Arial" w:hAnsi="Arial" w:cs="Arial"/>
        </w:rPr>
        <w:t xml:space="preserve"> </w:t>
      </w:r>
      <w:proofErr w:type="spellStart"/>
      <w:r w:rsidRPr="00310294">
        <w:rPr>
          <w:rFonts w:ascii="Arial" w:eastAsia="Arial" w:hAnsi="Arial" w:cs="Arial"/>
        </w:rPr>
        <w:t>kegiatan</w:t>
      </w:r>
      <w:proofErr w:type="spellEnd"/>
      <w:r w:rsidRPr="00310294">
        <w:rPr>
          <w:rFonts w:ascii="Arial" w:eastAsia="Arial" w:hAnsi="Arial" w:cs="Arial"/>
        </w:rPr>
        <w:t xml:space="preserve"> </w:t>
      </w:r>
      <w:proofErr w:type="spellStart"/>
      <w:r w:rsidRPr="00310294">
        <w:rPr>
          <w:rFonts w:ascii="Arial" w:eastAsia="Arial" w:hAnsi="Arial" w:cs="Arial"/>
        </w:rPr>
        <w:t>pengabdian</w:t>
      </w:r>
      <w:proofErr w:type="spellEnd"/>
      <w:r w:rsidRPr="00310294">
        <w:rPr>
          <w:rFonts w:ascii="Arial" w:eastAsia="Arial" w:hAnsi="Arial" w:cs="Arial"/>
        </w:rPr>
        <w:t xml:space="preserve"> </w:t>
      </w:r>
      <w:proofErr w:type="spellStart"/>
      <w:r w:rsidRPr="00310294">
        <w:rPr>
          <w:rFonts w:ascii="Arial" w:eastAsia="Arial" w:hAnsi="Arial" w:cs="Arial"/>
        </w:rPr>
        <w:t>masyarakat</w:t>
      </w:r>
      <w:proofErr w:type="spellEnd"/>
      <w:r w:rsidRPr="00310294">
        <w:rPr>
          <w:rFonts w:ascii="Arial" w:eastAsia="Arial" w:hAnsi="Arial" w:cs="Arial"/>
        </w:rPr>
        <w:t xml:space="preserve">. </w:t>
      </w:r>
      <w:proofErr w:type="spellStart"/>
      <w:r w:rsidRPr="00310294">
        <w:rPr>
          <w:rFonts w:ascii="Arial" w:eastAsia="Arial" w:hAnsi="Arial" w:cs="Arial"/>
        </w:rPr>
        <w:t>Semua</w:t>
      </w:r>
      <w:proofErr w:type="spellEnd"/>
      <w:r w:rsidRPr="00310294">
        <w:rPr>
          <w:rFonts w:ascii="Arial" w:eastAsia="Arial" w:hAnsi="Arial" w:cs="Arial"/>
        </w:rPr>
        <w:t xml:space="preserve"> </w:t>
      </w:r>
      <w:proofErr w:type="spellStart"/>
      <w:r w:rsidRPr="00310294">
        <w:rPr>
          <w:rFonts w:ascii="Arial" w:eastAsia="Arial" w:hAnsi="Arial" w:cs="Arial"/>
        </w:rPr>
        <w:t>hal</w:t>
      </w:r>
      <w:proofErr w:type="spellEnd"/>
      <w:r w:rsidRPr="00310294">
        <w:rPr>
          <w:rFonts w:ascii="Arial" w:eastAsia="Arial" w:hAnsi="Arial" w:cs="Arial"/>
        </w:rPr>
        <w:t xml:space="preserve"> </w:t>
      </w:r>
      <w:proofErr w:type="spellStart"/>
      <w:r w:rsidRPr="00310294">
        <w:rPr>
          <w:rFonts w:ascii="Arial" w:eastAsia="Arial" w:hAnsi="Arial" w:cs="Arial"/>
        </w:rPr>
        <w:t>tersebut</w:t>
      </w:r>
      <w:proofErr w:type="spellEnd"/>
      <w:r w:rsidRPr="00310294">
        <w:rPr>
          <w:rFonts w:ascii="Arial" w:eastAsia="Arial" w:hAnsi="Arial" w:cs="Arial"/>
        </w:rPr>
        <w:t xml:space="preserve"> </w:t>
      </w:r>
      <w:proofErr w:type="spellStart"/>
      <w:r w:rsidRPr="00310294">
        <w:rPr>
          <w:rFonts w:ascii="Arial" w:eastAsia="Arial" w:hAnsi="Arial" w:cs="Arial"/>
        </w:rPr>
        <w:t>disertai</w:t>
      </w:r>
      <w:proofErr w:type="spellEnd"/>
      <w:r w:rsidRPr="00310294">
        <w:rPr>
          <w:rFonts w:ascii="Arial" w:eastAsia="Arial" w:hAnsi="Arial" w:cs="Arial"/>
        </w:rPr>
        <w:t xml:space="preserve"> </w:t>
      </w:r>
      <w:proofErr w:type="spellStart"/>
      <w:r w:rsidRPr="00310294">
        <w:rPr>
          <w:rFonts w:ascii="Arial" w:eastAsia="Arial" w:hAnsi="Arial" w:cs="Arial"/>
        </w:rPr>
        <w:t>dengan</w:t>
      </w:r>
      <w:proofErr w:type="spellEnd"/>
      <w:r w:rsidRPr="00310294">
        <w:rPr>
          <w:rFonts w:ascii="Arial" w:eastAsia="Arial" w:hAnsi="Arial" w:cs="Arial"/>
        </w:rPr>
        <w:t xml:space="preserve"> data </w:t>
      </w:r>
      <w:proofErr w:type="spellStart"/>
      <w:r w:rsidRPr="00310294">
        <w:rPr>
          <w:rFonts w:ascii="Arial" w:eastAsia="Arial" w:hAnsi="Arial" w:cs="Arial"/>
        </w:rPr>
        <w:t>kualitatif</w:t>
      </w:r>
      <w:proofErr w:type="spellEnd"/>
      <w:r w:rsidRPr="00310294">
        <w:rPr>
          <w:rFonts w:ascii="Arial" w:eastAsia="Arial" w:hAnsi="Arial" w:cs="Arial"/>
        </w:rPr>
        <w:t xml:space="preserve"> dan </w:t>
      </w:r>
      <w:proofErr w:type="spellStart"/>
      <w:r w:rsidRPr="00310294">
        <w:rPr>
          <w:rFonts w:ascii="Arial" w:eastAsia="Arial" w:hAnsi="Arial" w:cs="Arial"/>
        </w:rPr>
        <w:t>kuantitatif</w:t>
      </w:r>
      <w:proofErr w:type="spellEnd"/>
      <w:r w:rsidRPr="00310294">
        <w:rPr>
          <w:rFonts w:ascii="Arial" w:eastAsia="Arial" w:hAnsi="Arial" w:cs="Arial"/>
        </w:rPr>
        <w:t xml:space="preserve"> yang </w:t>
      </w:r>
      <w:proofErr w:type="spellStart"/>
      <w:r w:rsidRPr="00310294">
        <w:rPr>
          <w:rFonts w:ascii="Arial" w:eastAsia="Arial" w:hAnsi="Arial" w:cs="Arial"/>
        </w:rPr>
        <w:t>relevan</w:t>
      </w:r>
      <w:proofErr w:type="spellEnd"/>
      <w:r w:rsidRPr="00310294">
        <w:rPr>
          <w:rFonts w:ascii="Arial" w:eastAsia="Arial" w:hAnsi="Arial" w:cs="Arial"/>
        </w:rPr>
        <w:t xml:space="preserve">, </w:t>
      </w:r>
      <w:proofErr w:type="spellStart"/>
      <w:r w:rsidRPr="00310294">
        <w:rPr>
          <w:rFonts w:ascii="Arial" w:eastAsia="Arial" w:hAnsi="Arial" w:cs="Arial"/>
        </w:rPr>
        <w:t>serta</w:t>
      </w:r>
      <w:proofErr w:type="spellEnd"/>
      <w:r w:rsidRPr="00310294">
        <w:rPr>
          <w:rFonts w:ascii="Arial" w:eastAsia="Arial" w:hAnsi="Arial" w:cs="Arial"/>
        </w:rPr>
        <w:t xml:space="preserve"> </w:t>
      </w:r>
      <w:proofErr w:type="spellStart"/>
      <w:r w:rsidRPr="00310294">
        <w:rPr>
          <w:rFonts w:ascii="Arial" w:eastAsia="Arial" w:hAnsi="Arial" w:cs="Arial"/>
        </w:rPr>
        <w:t>didukung</w:t>
      </w:r>
      <w:proofErr w:type="spellEnd"/>
      <w:r w:rsidRPr="00310294">
        <w:rPr>
          <w:rFonts w:ascii="Arial" w:eastAsia="Arial" w:hAnsi="Arial" w:cs="Arial"/>
        </w:rPr>
        <w:t xml:space="preserve"> oleh </w:t>
      </w:r>
      <w:proofErr w:type="spellStart"/>
      <w:r w:rsidRPr="00310294">
        <w:rPr>
          <w:rFonts w:ascii="Arial" w:eastAsia="Arial" w:hAnsi="Arial" w:cs="Arial"/>
        </w:rPr>
        <w:t>tinjauan</w:t>
      </w:r>
      <w:proofErr w:type="spellEnd"/>
      <w:r w:rsidRPr="00310294">
        <w:rPr>
          <w:rFonts w:ascii="Arial" w:eastAsia="Arial" w:hAnsi="Arial" w:cs="Arial"/>
        </w:rPr>
        <w:t xml:space="preserve"> </w:t>
      </w:r>
      <w:proofErr w:type="spellStart"/>
      <w:r w:rsidRPr="00310294">
        <w:rPr>
          <w:rFonts w:ascii="Arial" w:eastAsia="Arial" w:hAnsi="Arial" w:cs="Arial"/>
        </w:rPr>
        <w:t>literatur</w:t>
      </w:r>
      <w:proofErr w:type="spellEnd"/>
      <w:r w:rsidRPr="00310294">
        <w:rPr>
          <w:rFonts w:ascii="Arial" w:eastAsia="Arial" w:hAnsi="Arial" w:cs="Arial"/>
        </w:rPr>
        <w:t xml:space="preserve"> yang </w:t>
      </w:r>
      <w:proofErr w:type="spellStart"/>
      <w:r w:rsidRPr="00310294">
        <w:rPr>
          <w:rFonts w:ascii="Arial" w:eastAsia="Arial" w:hAnsi="Arial" w:cs="Arial"/>
        </w:rPr>
        <w:t>sesuai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Referensi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menggunakan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/>
        </w:rPr>
        <w:t>APA 6th Style</w:t>
      </w:r>
      <w:r>
        <w:rPr>
          <w:rFonts w:ascii="Arial" w:eastAsia="Arial" w:hAnsi="Arial" w:cs="Arial"/>
        </w:rPr>
        <w:t xml:space="preserve">. (Artikel </w:t>
      </w:r>
      <w:proofErr w:type="spellStart"/>
      <w:r>
        <w:rPr>
          <w:rFonts w:ascii="Arial" w:eastAsia="Arial" w:hAnsi="Arial" w:cs="Arial"/>
        </w:rPr>
        <w:t>diketik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dengan</w:t>
      </w:r>
      <w:proofErr w:type="spellEnd"/>
      <w:r>
        <w:rPr>
          <w:rFonts w:ascii="Arial" w:eastAsia="Arial" w:hAnsi="Arial" w:cs="Arial"/>
        </w:rPr>
        <w:t xml:space="preserve"> format </w:t>
      </w:r>
      <w:r>
        <w:rPr>
          <w:rFonts w:ascii="Arial" w:eastAsia="Arial" w:hAnsi="Arial" w:cs="Arial"/>
          <w:i/>
        </w:rPr>
        <w:t>Microsoft Office Word.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menggunakan</w:t>
      </w:r>
      <w:proofErr w:type="spellEnd"/>
      <w:r>
        <w:rPr>
          <w:rFonts w:ascii="Arial" w:eastAsia="Arial" w:hAnsi="Arial" w:cs="Arial"/>
        </w:rPr>
        <w:t xml:space="preserve"> font Arial </w:t>
      </w:r>
      <w:proofErr w:type="spellStart"/>
      <w:r>
        <w:rPr>
          <w:rFonts w:ascii="Arial" w:eastAsia="Arial" w:hAnsi="Arial" w:cs="Arial"/>
        </w:rPr>
        <w:t>ukuran</w:t>
      </w:r>
      <w:proofErr w:type="spellEnd"/>
      <w:r>
        <w:rPr>
          <w:rFonts w:ascii="Arial" w:eastAsia="Arial" w:hAnsi="Arial" w:cs="Arial"/>
        </w:rPr>
        <w:t xml:space="preserve"> 12, </w:t>
      </w:r>
      <w:proofErr w:type="spellStart"/>
      <w:r>
        <w:rPr>
          <w:rFonts w:ascii="Arial" w:eastAsia="Arial" w:hAnsi="Arial" w:cs="Arial"/>
        </w:rPr>
        <w:t>spasi</w:t>
      </w:r>
      <w:proofErr w:type="spellEnd"/>
      <w:r>
        <w:rPr>
          <w:rFonts w:ascii="Arial" w:eastAsia="Arial" w:hAnsi="Arial" w:cs="Arial"/>
        </w:rPr>
        <w:t xml:space="preserve"> 1.15 di </w:t>
      </w:r>
      <w:proofErr w:type="spellStart"/>
      <w:r>
        <w:rPr>
          <w:rFonts w:ascii="Arial" w:eastAsia="Arial" w:hAnsi="Arial" w:cs="Arial"/>
        </w:rPr>
        <w:t>kertas</w:t>
      </w:r>
      <w:proofErr w:type="spellEnd"/>
      <w:r>
        <w:rPr>
          <w:rFonts w:ascii="Arial" w:eastAsia="Arial" w:hAnsi="Arial" w:cs="Arial"/>
        </w:rPr>
        <w:t xml:space="preserve"> A4)</w:t>
      </w:r>
    </w:p>
    <w:p w14:paraId="5AED08E8" w14:textId="77777777" w:rsidR="00977E33" w:rsidRDefault="00977E33">
      <w:pPr>
        <w:spacing w:before="120" w:after="120" w:line="276" w:lineRule="auto"/>
        <w:ind w:firstLine="720"/>
        <w:jc w:val="both"/>
        <w:rPr>
          <w:rFonts w:ascii="Arial" w:eastAsia="Arial" w:hAnsi="Arial" w:cs="Arial"/>
        </w:rPr>
      </w:pPr>
    </w:p>
    <w:p w14:paraId="527B8F69" w14:textId="77777777" w:rsidR="00977E33" w:rsidRDefault="00000000">
      <w:pPr>
        <w:spacing w:before="120" w:after="120" w:line="276" w:lineRule="auto"/>
        <w:jc w:val="both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 xml:space="preserve">Metode (Arial, </w:t>
      </w:r>
      <w:proofErr w:type="spellStart"/>
      <w:r>
        <w:rPr>
          <w:rFonts w:ascii="Arial" w:eastAsia="Arial" w:hAnsi="Arial" w:cs="Arial"/>
          <w:b/>
          <w:sz w:val="26"/>
          <w:szCs w:val="26"/>
        </w:rPr>
        <w:t>ukuran</w:t>
      </w:r>
      <w:proofErr w:type="spellEnd"/>
      <w:r>
        <w:rPr>
          <w:rFonts w:ascii="Arial" w:eastAsia="Arial" w:hAnsi="Arial" w:cs="Arial"/>
          <w:b/>
          <w:sz w:val="26"/>
          <w:szCs w:val="26"/>
        </w:rPr>
        <w:t xml:space="preserve"> 13)</w:t>
      </w:r>
    </w:p>
    <w:p w14:paraId="693994E5" w14:textId="014FD317" w:rsidR="00977E33" w:rsidRDefault="00310294">
      <w:pPr>
        <w:spacing w:before="120" w:after="120" w:line="276" w:lineRule="auto"/>
        <w:ind w:firstLine="720"/>
        <w:jc w:val="both"/>
        <w:rPr>
          <w:rFonts w:ascii="Arial" w:eastAsia="Arial" w:hAnsi="Arial" w:cs="Arial"/>
        </w:rPr>
      </w:pPr>
      <w:r w:rsidRPr="00310294">
        <w:rPr>
          <w:rFonts w:ascii="Arial" w:eastAsia="Arial" w:hAnsi="Arial" w:cs="Arial"/>
        </w:rPr>
        <w:t xml:space="preserve">Artikel </w:t>
      </w:r>
      <w:proofErr w:type="spellStart"/>
      <w:r w:rsidRPr="00310294">
        <w:rPr>
          <w:rFonts w:ascii="Arial" w:eastAsia="Arial" w:hAnsi="Arial" w:cs="Arial"/>
        </w:rPr>
        <w:t>ini</w:t>
      </w:r>
      <w:proofErr w:type="spellEnd"/>
      <w:r w:rsidRPr="00310294">
        <w:rPr>
          <w:rFonts w:ascii="Arial" w:eastAsia="Arial" w:hAnsi="Arial" w:cs="Arial"/>
        </w:rPr>
        <w:t xml:space="preserve"> </w:t>
      </w:r>
      <w:proofErr w:type="spellStart"/>
      <w:r w:rsidRPr="00310294">
        <w:rPr>
          <w:rFonts w:ascii="Arial" w:eastAsia="Arial" w:hAnsi="Arial" w:cs="Arial"/>
        </w:rPr>
        <w:t>memuat</w:t>
      </w:r>
      <w:proofErr w:type="spellEnd"/>
      <w:r w:rsidRPr="00310294">
        <w:rPr>
          <w:rFonts w:ascii="Arial" w:eastAsia="Arial" w:hAnsi="Arial" w:cs="Arial"/>
        </w:rPr>
        <w:t xml:space="preserve"> </w:t>
      </w:r>
      <w:proofErr w:type="spellStart"/>
      <w:r w:rsidRPr="00310294">
        <w:rPr>
          <w:rFonts w:ascii="Arial" w:eastAsia="Arial" w:hAnsi="Arial" w:cs="Arial"/>
        </w:rPr>
        <w:t>penjelasan</w:t>
      </w:r>
      <w:proofErr w:type="spellEnd"/>
      <w:r w:rsidRPr="00310294">
        <w:rPr>
          <w:rFonts w:ascii="Arial" w:eastAsia="Arial" w:hAnsi="Arial" w:cs="Arial"/>
        </w:rPr>
        <w:t xml:space="preserve"> </w:t>
      </w:r>
      <w:proofErr w:type="spellStart"/>
      <w:r w:rsidRPr="00310294">
        <w:rPr>
          <w:rFonts w:ascii="Arial" w:eastAsia="Arial" w:hAnsi="Arial" w:cs="Arial"/>
        </w:rPr>
        <w:t>mengenai</w:t>
      </w:r>
      <w:proofErr w:type="spellEnd"/>
      <w:r w:rsidRPr="00310294">
        <w:rPr>
          <w:rFonts w:ascii="Arial" w:eastAsia="Arial" w:hAnsi="Arial" w:cs="Arial"/>
        </w:rPr>
        <w:t xml:space="preserve"> proses </w:t>
      </w:r>
      <w:proofErr w:type="spellStart"/>
      <w:r w:rsidRPr="00310294">
        <w:rPr>
          <w:rFonts w:ascii="Arial" w:eastAsia="Arial" w:hAnsi="Arial" w:cs="Arial"/>
        </w:rPr>
        <w:t>perencanaan</w:t>
      </w:r>
      <w:proofErr w:type="spellEnd"/>
      <w:r w:rsidRPr="00310294">
        <w:rPr>
          <w:rFonts w:ascii="Arial" w:eastAsia="Arial" w:hAnsi="Arial" w:cs="Arial"/>
        </w:rPr>
        <w:t xml:space="preserve"> </w:t>
      </w:r>
      <w:proofErr w:type="spellStart"/>
      <w:r w:rsidRPr="00310294">
        <w:rPr>
          <w:rFonts w:ascii="Arial" w:eastAsia="Arial" w:hAnsi="Arial" w:cs="Arial"/>
        </w:rPr>
        <w:t>aksi</w:t>
      </w:r>
      <w:proofErr w:type="spellEnd"/>
      <w:r w:rsidRPr="00310294">
        <w:rPr>
          <w:rFonts w:ascii="Arial" w:eastAsia="Arial" w:hAnsi="Arial" w:cs="Arial"/>
        </w:rPr>
        <w:t xml:space="preserve"> </w:t>
      </w:r>
      <w:proofErr w:type="spellStart"/>
      <w:r w:rsidRPr="00310294">
        <w:rPr>
          <w:rFonts w:ascii="Arial" w:eastAsia="Arial" w:hAnsi="Arial" w:cs="Arial"/>
        </w:rPr>
        <w:t>bersama</w:t>
      </w:r>
      <w:proofErr w:type="spellEnd"/>
      <w:r w:rsidRPr="00310294">
        <w:rPr>
          <w:rFonts w:ascii="Arial" w:eastAsia="Arial" w:hAnsi="Arial" w:cs="Arial"/>
        </w:rPr>
        <w:t xml:space="preserve"> </w:t>
      </w:r>
      <w:proofErr w:type="spellStart"/>
      <w:r w:rsidRPr="00310294">
        <w:rPr>
          <w:rFonts w:ascii="Arial" w:eastAsia="Arial" w:hAnsi="Arial" w:cs="Arial"/>
        </w:rPr>
        <w:t>komunitas</w:t>
      </w:r>
      <w:proofErr w:type="spellEnd"/>
      <w:r w:rsidRPr="00310294">
        <w:rPr>
          <w:rFonts w:ascii="Arial" w:eastAsia="Arial" w:hAnsi="Arial" w:cs="Arial"/>
        </w:rPr>
        <w:t xml:space="preserve"> </w:t>
      </w:r>
      <w:proofErr w:type="spellStart"/>
      <w:r w:rsidRPr="00310294">
        <w:rPr>
          <w:rFonts w:ascii="Arial" w:eastAsia="Arial" w:hAnsi="Arial" w:cs="Arial"/>
        </w:rPr>
        <w:t>atau</w:t>
      </w:r>
      <w:proofErr w:type="spellEnd"/>
      <w:r w:rsidRPr="00310294">
        <w:rPr>
          <w:rFonts w:ascii="Arial" w:eastAsia="Arial" w:hAnsi="Arial" w:cs="Arial"/>
        </w:rPr>
        <w:t xml:space="preserve"> </w:t>
      </w:r>
      <w:proofErr w:type="spellStart"/>
      <w:r w:rsidRPr="00310294">
        <w:rPr>
          <w:rFonts w:ascii="Arial" w:eastAsia="Arial" w:hAnsi="Arial" w:cs="Arial"/>
        </w:rPr>
        <w:t>pengorganisasian</w:t>
      </w:r>
      <w:proofErr w:type="spellEnd"/>
      <w:r w:rsidRPr="00310294">
        <w:rPr>
          <w:rFonts w:ascii="Arial" w:eastAsia="Arial" w:hAnsi="Arial" w:cs="Arial"/>
        </w:rPr>
        <w:t xml:space="preserve"> </w:t>
      </w:r>
      <w:proofErr w:type="spellStart"/>
      <w:r w:rsidRPr="00310294">
        <w:rPr>
          <w:rFonts w:ascii="Arial" w:eastAsia="Arial" w:hAnsi="Arial" w:cs="Arial"/>
        </w:rPr>
        <w:t>komunitas</w:t>
      </w:r>
      <w:proofErr w:type="spellEnd"/>
      <w:r w:rsidRPr="00310294">
        <w:rPr>
          <w:rFonts w:ascii="Arial" w:eastAsia="Arial" w:hAnsi="Arial" w:cs="Arial"/>
        </w:rPr>
        <w:t xml:space="preserve">. </w:t>
      </w:r>
      <w:proofErr w:type="spellStart"/>
      <w:r w:rsidRPr="00310294">
        <w:rPr>
          <w:rFonts w:ascii="Arial" w:eastAsia="Arial" w:hAnsi="Arial" w:cs="Arial"/>
        </w:rPr>
        <w:t>Dijelaskan</w:t>
      </w:r>
      <w:proofErr w:type="spellEnd"/>
      <w:r w:rsidRPr="00310294">
        <w:rPr>
          <w:rFonts w:ascii="Arial" w:eastAsia="Arial" w:hAnsi="Arial" w:cs="Arial"/>
        </w:rPr>
        <w:t xml:space="preserve"> di </w:t>
      </w:r>
      <w:proofErr w:type="spellStart"/>
      <w:r w:rsidRPr="00310294">
        <w:rPr>
          <w:rFonts w:ascii="Arial" w:eastAsia="Arial" w:hAnsi="Arial" w:cs="Arial"/>
        </w:rPr>
        <w:t>dalamnya</w:t>
      </w:r>
      <w:proofErr w:type="spellEnd"/>
      <w:r w:rsidRPr="00310294">
        <w:rPr>
          <w:rFonts w:ascii="Arial" w:eastAsia="Arial" w:hAnsi="Arial" w:cs="Arial"/>
        </w:rPr>
        <w:t xml:space="preserve"> </w:t>
      </w:r>
      <w:proofErr w:type="spellStart"/>
      <w:r w:rsidRPr="00310294">
        <w:rPr>
          <w:rFonts w:ascii="Arial" w:eastAsia="Arial" w:hAnsi="Arial" w:cs="Arial"/>
        </w:rPr>
        <w:t>siapa</w:t>
      </w:r>
      <w:proofErr w:type="spellEnd"/>
      <w:r w:rsidRPr="00310294">
        <w:rPr>
          <w:rFonts w:ascii="Arial" w:eastAsia="Arial" w:hAnsi="Arial" w:cs="Arial"/>
        </w:rPr>
        <w:t xml:space="preserve"> </w:t>
      </w:r>
      <w:proofErr w:type="spellStart"/>
      <w:r w:rsidRPr="00310294">
        <w:rPr>
          <w:rFonts w:ascii="Arial" w:eastAsia="Arial" w:hAnsi="Arial" w:cs="Arial"/>
        </w:rPr>
        <w:t>saja</w:t>
      </w:r>
      <w:proofErr w:type="spellEnd"/>
      <w:r w:rsidRPr="00310294">
        <w:rPr>
          <w:rFonts w:ascii="Arial" w:eastAsia="Arial" w:hAnsi="Arial" w:cs="Arial"/>
        </w:rPr>
        <w:t xml:space="preserve"> </w:t>
      </w:r>
      <w:proofErr w:type="spellStart"/>
      <w:r w:rsidRPr="00310294">
        <w:rPr>
          <w:rFonts w:ascii="Arial" w:eastAsia="Arial" w:hAnsi="Arial" w:cs="Arial"/>
        </w:rPr>
        <w:t>subjek</w:t>
      </w:r>
      <w:proofErr w:type="spellEnd"/>
      <w:r w:rsidRPr="00310294">
        <w:rPr>
          <w:rFonts w:ascii="Arial" w:eastAsia="Arial" w:hAnsi="Arial" w:cs="Arial"/>
        </w:rPr>
        <w:t xml:space="preserve"> </w:t>
      </w:r>
      <w:proofErr w:type="spellStart"/>
      <w:r w:rsidRPr="00310294">
        <w:rPr>
          <w:rFonts w:ascii="Arial" w:eastAsia="Arial" w:hAnsi="Arial" w:cs="Arial"/>
        </w:rPr>
        <w:t>pengabdian</w:t>
      </w:r>
      <w:proofErr w:type="spellEnd"/>
      <w:r w:rsidRPr="00310294">
        <w:rPr>
          <w:rFonts w:ascii="Arial" w:eastAsia="Arial" w:hAnsi="Arial" w:cs="Arial"/>
        </w:rPr>
        <w:t xml:space="preserve">, </w:t>
      </w:r>
      <w:proofErr w:type="spellStart"/>
      <w:r w:rsidRPr="00310294">
        <w:rPr>
          <w:rFonts w:ascii="Arial" w:eastAsia="Arial" w:hAnsi="Arial" w:cs="Arial"/>
        </w:rPr>
        <w:t>lokasi</w:t>
      </w:r>
      <w:proofErr w:type="spellEnd"/>
      <w:r w:rsidRPr="00310294">
        <w:rPr>
          <w:rFonts w:ascii="Arial" w:eastAsia="Arial" w:hAnsi="Arial" w:cs="Arial"/>
        </w:rPr>
        <w:t xml:space="preserve"> </w:t>
      </w:r>
      <w:proofErr w:type="spellStart"/>
      <w:r w:rsidRPr="00310294">
        <w:rPr>
          <w:rFonts w:ascii="Arial" w:eastAsia="Arial" w:hAnsi="Arial" w:cs="Arial"/>
        </w:rPr>
        <w:t>kegiatan</w:t>
      </w:r>
      <w:proofErr w:type="spellEnd"/>
      <w:r w:rsidRPr="00310294">
        <w:rPr>
          <w:rFonts w:ascii="Arial" w:eastAsia="Arial" w:hAnsi="Arial" w:cs="Arial"/>
        </w:rPr>
        <w:t xml:space="preserve">, </w:t>
      </w:r>
      <w:proofErr w:type="spellStart"/>
      <w:r w:rsidRPr="00310294">
        <w:rPr>
          <w:rFonts w:ascii="Arial" w:eastAsia="Arial" w:hAnsi="Arial" w:cs="Arial"/>
        </w:rPr>
        <w:t>serta</w:t>
      </w:r>
      <w:proofErr w:type="spellEnd"/>
      <w:r w:rsidRPr="00310294">
        <w:rPr>
          <w:rFonts w:ascii="Arial" w:eastAsia="Arial" w:hAnsi="Arial" w:cs="Arial"/>
        </w:rPr>
        <w:t xml:space="preserve"> </w:t>
      </w:r>
      <w:proofErr w:type="spellStart"/>
      <w:r w:rsidRPr="00310294">
        <w:rPr>
          <w:rFonts w:ascii="Arial" w:eastAsia="Arial" w:hAnsi="Arial" w:cs="Arial"/>
        </w:rPr>
        <w:t>bagaimana</w:t>
      </w:r>
      <w:proofErr w:type="spellEnd"/>
      <w:r w:rsidRPr="00310294">
        <w:rPr>
          <w:rFonts w:ascii="Arial" w:eastAsia="Arial" w:hAnsi="Arial" w:cs="Arial"/>
        </w:rPr>
        <w:t xml:space="preserve"> </w:t>
      </w:r>
      <w:proofErr w:type="spellStart"/>
      <w:r w:rsidRPr="00310294">
        <w:rPr>
          <w:rFonts w:ascii="Arial" w:eastAsia="Arial" w:hAnsi="Arial" w:cs="Arial"/>
        </w:rPr>
        <w:t>keterlibatan</w:t>
      </w:r>
      <w:proofErr w:type="spellEnd"/>
      <w:r w:rsidRPr="00310294">
        <w:rPr>
          <w:rFonts w:ascii="Arial" w:eastAsia="Arial" w:hAnsi="Arial" w:cs="Arial"/>
        </w:rPr>
        <w:t xml:space="preserve"> </w:t>
      </w:r>
      <w:proofErr w:type="spellStart"/>
      <w:r w:rsidRPr="00310294">
        <w:rPr>
          <w:rFonts w:ascii="Arial" w:eastAsia="Arial" w:hAnsi="Arial" w:cs="Arial"/>
        </w:rPr>
        <w:t>subjek</w:t>
      </w:r>
      <w:proofErr w:type="spellEnd"/>
      <w:r w:rsidRPr="00310294">
        <w:rPr>
          <w:rFonts w:ascii="Arial" w:eastAsia="Arial" w:hAnsi="Arial" w:cs="Arial"/>
        </w:rPr>
        <w:t xml:space="preserve"> </w:t>
      </w:r>
      <w:proofErr w:type="spellStart"/>
      <w:r w:rsidRPr="00310294">
        <w:rPr>
          <w:rFonts w:ascii="Arial" w:eastAsia="Arial" w:hAnsi="Arial" w:cs="Arial"/>
        </w:rPr>
        <w:t>dampingan</w:t>
      </w:r>
      <w:proofErr w:type="spellEnd"/>
      <w:r w:rsidRPr="00310294">
        <w:rPr>
          <w:rFonts w:ascii="Arial" w:eastAsia="Arial" w:hAnsi="Arial" w:cs="Arial"/>
        </w:rPr>
        <w:t xml:space="preserve"> </w:t>
      </w:r>
      <w:proofErr w:type="spellStart"/>
      <w:r w:rsidRPr="00310294">
        <w:rPr>
          <w:rFonts w:ascii="Arial" w:eastAsia="Arial" w:hAnsi="Arial" w:cs="Arial"/>
        </w:rPr>
        <w:t>dalam</w:t>
      </w:r>
      <w:proofErr w:type="spellEnd"/>
      <w:r w:rsidRPr="00310294">
        <w:rPr>
          <w:rFonts w:ascii="Arial" w:eastAsia="Arial" w:hAnsi="Arial" w:cs="Arial"/>
        </w:rPr>
        <w:t xml:space="preserve"> </w:t>
      </w:r>
      <w:proofErr w:type="spellStart"/>
      <w:r w:rsidRPr="00310294">
        <w:rPr>
          <w:rFonts w:ascii="Arial" w:eastAsia="Arial" w:hAnsi="Arial" w:cs="Arial"/>
        </w:rPr>
        <w:t>perencanaan</w:t>
      </w:r>
      <w:proofErr w:type="spellEnd"/>
      <w:r w:rsidRPr="00310294">
        <w:rPr>
          <w:rFonts w:ascii="Arial" w:eastAsia="Arial" w:hAnsi="Arial" w:cs="Arial"/>
        </w:rPr>
        <w:t xml:space="preserve"> dan </w:t>
      </w:r>
      <w:proofErr w:type="spellStart"/>
      <w:r w:rsidRPr="00310294">
        <w:rPr>
          <w:rFonts w:ascii="Arial" w:eastAsia="Arial" w:hAnsi="Arial" w:cs="Arial"/>
        </w:rPr>
        <w:t>pengorganisasian</w:t>
      </w:r>
      <w:proofErr w:type="spellEnd"/>
      <w:r w:rsidRPr="00310294">
        <w:rPr>
          <w:rFonts w:ascii="Arial" w:eastAsia="Arial" w:hAnsi="Arial" w:cs="Arial"/>
        </w:rPr>
        <w:t xml:space="preserve"> </w:t>
      </w:r>
      <w:proofErr w:type="spellStart"/>
      <w:r w:rsidRPr="00310294">
        <w:rPr>
          <w:rFonts w:ascii="Arial" w:eastAsia="Arial" w:hAnsi="Arial" w:cs="Arial"/>
        </w:rPr>
        <w:t>komunitas</w:t>
      </w:r>
      <w:proofErr w:type="spellEnd"/>
      <w:r w:rsidRPr="00310294">
        <w:rPr>
          <w:rFonts w:ascii="Arial" w:eastAsia="Arial" w:hAnsi="Arial" w:cs="Arial"/>
        </w:rPr>
        <w:t xml:space="preserve">. Selain </w:t>
      </w:r>
      <w:proofErr w:type="spellStart"/>
      <w:r w:rsidRPr="00310294">
        <w:rPr>
          <w:rFonts w:ascii="Arial" w:eastAsia="Arial" w:hAnsi="Arial" w:cs="Arial"/>
        </w:rPr>
        <w:t>itu</w:t>
      </w:r>
      <w:proofErr w:type="spellEnd"/>
      <w:r w:rsidRPr="00310294">
        <w:rPr>
          <w:rFonts w:ascii="Arial" w:eastAsia="Arial" w:hAnsi="Arial" w:cs="Arial"/>
        </w:rPr>
        <w:t xml:space="preserve">, </w:t>
      </w:r>
      <w:proofErr w:type="spellStart"/>
      <w:r w:rsidRPr="00310294">
        <w:rPr>
          <w:rFonts w:ascii="Arial" w:eastAsia="Arial" w:hAnsi="Arial" w:cs="Arial"/>
        </w:rPr>
        <w:t>dijabarkan</w:t>
      </w:r>
      <w:proofErr w:type="spellEnd"/>
      <w:r w:rsidRPr="00310294">
        <w:rPr>
          <w:rFonts w:ascii="Arial" w:eastAsia="Arial" w:hAnsi="Arial" w:cs="Arial"/>
        </w:rPr>
        <w:t xml:space="preserve"> </w:t>
      </w:r>
      <w:proofErr w:type="spellStart"/>
      <w:r w:rsidRPr="00310294">
        <w:rPr>
          <w:rFonts w:ascii="Arial" w:eastAsia="Arial" w:hAnsi="Arial" w:cs="Arial"/>
        </w:rPr>
        <w:t>metode</w:t>
      </w:r>
      <w:proofErr w:type="spellEnd"/>
      <w:r w:rsidRPr="00310294">
        <w:rPr>
          <w:rFonts w:ascii="Arial" w:eastAsia="Arial" w:hAnsi="Arial" w:cs="Arial"/>
        </w:rPr>
        <w:t xml:space="preserve"> </w:t>
      </w:r>
      <w:proofErr w:type="spellStart"/>
      <w:r w:rsidRPr="00310294">
        <w:rPr>
          <w:rFonts w:ascii="Arial" w:eastAsia="Arial" w:hAnsi="Arial" w:cs="Arial"/>
        </w:rPr>
        <w:t>atau</w:t>
      </w:r>
      <w:proofErr w:type="spellEnd"/>
      <w:r w:rsidRPr="00310294">
        <w:rPr>
          <w:rFonts w:ascii="Arial" w:eastAsia="Arial" w:hAnsi="Arial" w:cs="Arial"/>
        </w:rPr>
        <w:t xml:space="preserve"> strategi </w:t>
      </w:r>
      <w:proofErr w:type="spellStart"/>
      <w:r w:rsidRPr="00310294">
        <w:rPr>
          <w:rFonts w:ascii="Arial" w:eastAsia="Arial" w:hAnsi="Arial" w:cs="Arial"/>
        </w:rPr>
        <w:t>riset</w:t>
      </w:r>
      <w:proofErr w:type="spellEnd"/>
      <w:r w:rsidRPr="00310294">
        <w:rPr>
          <w:rFonts w:ascii="Arial" w:eastAsia="Arial" w:hAnsi="Arial" w:cs="Arial"/>
        </w:rPr>
        <w:t xml:space="preserve"> yang </w:t>
      </w:r>
      <w:proofErr w:type="spellStart"/>
      <w:r w:rsidRPr="00310294">
        <w:rPr>
          <w:rFonts w:ascii="Arial" w:eastAsia="Arial" w:hAnsi="Arial" w:cs="Arial"/>
        </w:rPr>
        <w:t>diterapkan</w:t>
      </w:r>
      <w:proofErr w:type="spellEnd"/>
      <w:r w:rsidRPr="00310294">
        <w:rPr>
          <w:rFonts w:ascii="Arial" w:eastAsia="Arial" w:hAnsi="Arial" w:cs="Arial"/>
        </w:rPr>
        <w:t xml:space="preserve"> </w:t>
      </w:r>
      <w:proofErr w:type="spellStart"/>
      <w:r w:rsidRPr="00310294">
        <w:rPr>
          <w:rFonts w:ascii="Arial" w:eastAsia="Arial" w:hAnsi="Arial" w:cs="Arial"/>
        </w:rPr>
        <w:t>untuk</w:t>
      </w:r>
      <w:proofErr w:type="spellEnd"/>
      <w:r w:rsidRPr="00310294">
        <w:rPr>
          <w:rFonts w:ascii="Arial" w:eastAsia="Arial" w:hAnsi="Arial" w:cs="Arial"/>
        </w:rPr>
        <w:t xml:space="preserve"> </w:t>
      </w:r>
      <w:proofErr w:type="spellStart"/>
      <w:r w:rsidRPr="00310294">
        <w:rPr>
          <w:rFonts w:ascii="Arial" w:eastAsia="Arial" w:hAnsi="Arial" w:cs="Arial"/>
        </w:rPr>
        <w:t>mencapai</w:t>
      </w:r>
      <w:proofErr w:type="spellEnd"/>
      <w:r w:rsidRPr="00310294">
        <w:rPr>
          <w:rFonts w:ascii="Arial" w:eastAsia="Arial" w:hAnsi="Arial" w:cs="Arial"/>
        </w:rPr>
        <w:t xml:space="preserve"> </w:t>
      </w:r>
      <w:proofErr w:type="spellStart"/>
      <w:r w:rsidRPr="00310294">
        <w:rPr>
          <w:rFonts w:ascii="Arial" w:eastAsia="Arial" w:hAnsi="Arial" w:cs="Arial"/>
        </w:rPr>
        <w:t>tujuan</w:t>
      </w:r>
      <w:proofErr w:type="spellEnd"/>
      <w:r w:rsidRPr="00310294">
        <w:rPr>
          <w:rFonts w:ascii="Arial" w:eastAsia="Arial" w:hAnsi="Arial" w:cs="Arial"/>
        </w:rPr>
        <w:t xml:space="preserve"> yang </w:t>
      </w:r>
      <w:proofErr w:type="spellStart"/>
      <w:r w:rsidRPr="00310294">
        <w:rPr>
          <w:rFonts w:ascii="Arial" w:eastAsia="Arial" w:hAnsi="Arial" w:cs="Arial"/>
        </w:rPr>
        <w:t>diharapkan</w:t>
      </w:r>
      <w:proofErr w:type="spellEnd"/>
      <w:r w:rsidRPr="00310294">
        <w:rPr>
          <w:rFonts w:ascii="Arial" w:eastAsia="Arial" w:hAnsi="Arial" w:cs="Arial"/>
        </w:rPr>
        <w:t xml:space="preserve">, </w:t>
      </w:r>
      <w:proofErr w:type="spellStart"/>
      <w:r w:rsidRPr="00310294">
        <w:rPr>
          <w:rFonts w:ascii="Arial" w:eastAsia="Arial" w:hAnsi="Arial" w:cs="Arial"/>
        </w:rPr>
        <w:t>beserta</w:t>
      </w:r>
      <w:proofErr w:type="spellEnd"/>
      <w:r w:rsidRPr="00310294">
        <w:rPr>
          <w:rFonts w:ascii="Arial" w:eastAsia="Arial" w:hAnsi="Arial" w:cs="Arial"/>
        </w:rPr>
        <w:t xml:space="preserve"> </w:t>
      </w:r>
      <w:proofErr w:type="spellStart"/>
      <w:r w:rsidRPr="00310294">
        <w:rPr>
          <w:rFonts w:ascii="Arial" w:eastAsia="Arial" w:hAnsi="Arial" w:cs="Arial"/>
        </w:rPr>
        <w:t>tahapan-tahapan</w:t>
      </w:r>
      <w:proofErr w:type="spellEnd"/>
      <w:r w:rsidRPr="00310294">
        <w:rPr>
          <w:rFonts w:ascii="Arial" w:eastAsia="Arial" w:hAnsi="Arial" w:cs="Arial"/>
        </w:rPr>
        <w:t xml:space="preserve"> </w:t>
      </w:r>
      <w:proofErr w:type="spellStart"/>
      <w:r w:rsidRPr="00310294">
        <w:rPr>
          <w:rFonts w:ascii="Arial" w:eastAsia="Arial" w:hAnsi="Arial" w:cs="Arial"/>
        </w:rPr>
        <w:t>kegiatan</w:t>
      </w:r>
      <w:proofErr w:type="spellEnd"/>
      <w:r w:rsidRPr="00310294">
        <w:rPr>
          <w:rFonts w:ascii="Arial" w:eastAsia="Arial" w:hAnsi="Arial" w:cs="Arial"/>
        </w:rPr>
        <w:t xml:space="preserve"> </w:t>
      </w:r>
      <w:proofErr w:type="spellStart"/>
      <w:r w:rsidRPr="00310294">
        <w:rPr>
          <w:rFonts w:ascii="Arial" w:eastAsia="Arial" w:hAnsi="Arial" w:cs="Arial"/>
        </w:rPr>
        <w:t>pengabdian</w:t>
      </w:r>
      <w:proofErr w:type="spellEnd"/>
      <w:r w:rsidRPr="00310294">
        <w:rPr>
          <w:rFonts w:ascii="Arial" w:eastAsia="Arial" w:hAnsi="Arial" w:cs="Arial"/>
        </w:rPr>
        <w:t xml:space="preserve"> </w:t>
      </w:r>
      <w:proofErr w:type="spellStart"/>
      <w:r w:rsidRPr="00310294">
        <w:rPr>
          <w:rFonts w:ascii="Arial" w:eastAsia="Arial" w:hAnsi="Arial" w:cs="Arial"/>
        </w:rPr>
        <w:t>masyarakat</w:t>
      </w:r>
      <w:proofErr w:type="spellEnd"/>
      <w:r w:rsidRPr="00310294">
        <w:rPr>
          <w:rFonts w:ascii="Arial" w:eastAsia="Arial" w:hAnsi="Arial" w:cs="Arial"/>
        </w:rPr>
        <w:t xml:space="preserve">. Proses </w:t>
      </w:r>
      <w:proofErr w:type="spellStart"/>
      <w:r w:rsidRPr="00310294">
        <w:rPr>
          <w:rFonts w:ascii="Arial" w:eastAsia="Arial" w:hAnsi="Arial" w:cs="Arial"/>
        </w:rPr>
        <w:t>perencanaan</w:t>
      </w:r>
      <w:proofErr w:type="spellEnd"/>
      <w:r w:rsidRPr="00310294">
        <w:rPr>
          <w:rFonts w:ascii="Arial" w:eastAsia="Arial" w:hAnsi="Arial" w:cs="Arial"/>
        </w:rPr>
        <w:t xml:space="preserve"> </w:t>
      </w:r>
      <w:proofErr w:type="spellStart"/>
      <w:r w:rsidRPr="00310294">
        <w:rPr>
          <w:rFonts w:ascii="Arial" w:eastAsia="Arial" w:hAnsi="Arial" w:cs="Arial"/>
        </w:rPr>
        <w:t>serta</w:t>
      </w:r>
      <w:proofErr w:type="spellEnd"/>
      <w:r w:rsidRPr="00310294">
        <w:rPr>
          <w:rFonts w:ascii="Arial" w:eastAsia="Arial" w:hAnsi="Arial" w:cs="Arial"/>
        </w:rPr>
        <w:t xml:space="preserve"> strategi </w:t>
      </w:r>
      <w:proofErr w:type="spellStart"/>
      <w:r w:rsidRPr="00310294">
        <w:rPr>
          <w:rFonts w:ascii="Arial" w:eastAsia="Arial" w:hAnsi="Arial" w:cs="Arial"/>
        </w:rPr>
        <w:t>atau</w:t>
      </w:r>
      <w:proofErr w:type="spellEnd"/>
      <w:r w:rsidRPr="00310294">
        <w:rPr>
          <w:rFonts w:ascii="Arial" w:eastAsia="Arial" w:hAnsi="Arial" w:cs="Arial"/>
        </w:rPr>
        <w:t xml:space="preserve"> </w:t>
      </w:r>
      <w:proofErr w:type="spellStart"/>
      <w:r w:rsidRPr="00310294">
        <w:rPr>
          <w:rFonts w:ascii="Arial" w:eastAsia="Arial" w:hAnsi="Arial" w:cs="Arial"/>
        </w:rPr>
        <w:t>metode</w:t>
      </w:r>
      <w:proofErr w:type="spellEnd"/>
      <w:r w:rsidRPr="00310294">
        <w:rPr>
          <w:rFonts w:ascii="Arial" w:eastAsia="Arial" w:hAnsi="Arial" w:cs="Arial"/>
        </w:rPr>
        <w:t xml:space="preserve"> </w:t>
      </w:r>
      <w:proofErr w:type="spellStart"/>
      <w:r w:rsidRPr="00310294">
        <w:rPr>
          <w:rFonts w:ascii="Arial" w:eastAsia="Arial" w:hAnsi="Arial" w:cs="Arial"/>
        </w:rPr>
        <w:t>tersebut</w:t>
      </w:r>
      <w:proofErr w:type="spellEnd"/>
      <w:r w:rsidRPr="00310294">
        <w:rPr>
          <w:rFonts w:ascii="Arial" w:eastAsia="Arial" w:hAnsi="Arial" w:cs="Arial"/>
        </w:rPr>
        <w:t xml:space="preserve"> </w:t>
      </w:r>
      <w:proofErr w:type="spellStart"/>
      <w:r w:rsidRPr="00310294">
        <w:rPr>
          <w:rFonts w:ascii="Arial" w:eastAsia="Arial" w:hAnsi="Arial" w:cs="Arial"/>
        </w:rPr>
        <w:t>dapat</w:t>
      </w:r>
      <w:proofErr w:type="spellEnd"/>
      <w:r w:rsidRPr="00310294">
        <w:rPr>
          <w:rFonts w:ascii="Arial" w:eastAsia="Arial" w:hAnsi="Arial" w:cs="Arial"/>
        </w:rPr>
        <w:t xml:space="preserve"> </w:t>
      </w:r>
      <w:proofErr w:type="spellStart"/>
      <w:r w:rsidRPr="00310294">
        <w:rPr>
          <w:rFonts w:ascii="Arial" w:eastAsia="Arial" w:hAnsi="Arial" w:cs="Arial"/>
        </w:rPr>
        <w:t>disajikan</w:t>
      </w:r>
      <w:proofErr w:type="spellEnd"/>
      <w:r w:rsidRPr="00310294">
        <w:rPr>
          <w:rFonts w:ascii="Arial" w:eastAsia="Arial" w:hAnsi="Arial" w:cs="Arial"/>
        </w:rPr>
        <w:t xml:space="preserve"> </w:t>
      </w:r>
      <w:proofErr w:type="spellStart"/>
      <w:r w:rsidRPr="00310294">
        <w:rPr>
          <w:rFonts w:ascii="Arial" w:eastAsia="Arial" w:hAnsi="Arial" w:cs="Arial"/>
        </w:rPr>
        <w:t>dalam</w:t>
      </w:r>
      <w:proofErr w:type="spellEnd"/>
      <w:r w:rsidRPr="00310294">
        <w:rPr>
          <w:rFonts w:ascii="Arial" w:eastAsia="Arial" w:hAnsi="Arial" w:cs="Arial"/>
        </w:rPr>
        <w:t xml:space="preserve"> </w:t>
      </w:r>
      <w:proofErr w:type="spellStart"/>
      <w:r w:rsidRPr="00310294">
        <w:rPr>
          <w:rFonts w:ascii="Arial" w:eastAsia="Arial" w:hAnsi="Arial" w:cs="Arial"/>
        </w:rPr>
        <w:t>bentuk</w:t>
      </w:r>
      <w:proofErr w:type="spellEnd"/>
      <w:r w:rsidRPr="00310294">
        <w:rPr>
          <w:rFonts w:ascii="Arial" w:eastAsia="Arial" w:hAnsi="Arial" w:cs="Arial"/>
        </w:rPr>
        <w:t xml:space="preserve"> diagram </w:t>
      </w:r>
      <w:proofErr w:type="spellStart"/>
      <w:r w:rsidRPr="00310294">
        <w:rPr>
          <w:rFonts w:ascii="Arial" w:eastAsia="Arial" w:hAnsi="Arial" w:cs="Arial"/>
        </w:rPr>
        <w:t>alur</w:t>
      </w:r>
      <w:proofErr w:type="spellEnd"/>
      <w:r w:rsidRPr="00310294">
        <w:rPr>
          <w:rFonts w:ascii="Arial" w:eastAsia="Arial" w:hAnsi="Arial" w:cs="Arial"/>
        </w:rPr>
        <w:t xml:space="preserve"> </w:t>
      </w:r>
      <w:proofErr w:type="spellStart"/>
      <w:r w:rsidRPr="00310294">
        <w:rPr>
          <w:rFonts w:ascii="Arial" w:eastAsia="Arial" w:hAnsi="Arial" w:cs="Arial"/>
        </w:rPr>
        <w:t>untuk</w:t>
      </w:r>
      <w:proofErr w:type="spellEnd"/>
      <w:r w:rsidRPr="00310294">
        <w:rPr>
          <w:rFonts w:ascii="Arial" w:eastAsia="Arial" w:hAnsi="Arial" w:cs="Arial"/>
        </w:rPr>
        <w:t xml:space="preserve"> </w:t>
      </w:r>
      <w:proofErr w:type="spellStart"/>
      <w:r w:rsidRPr="00310294">
        <w:rPr>
          <w:rFonts w:ascii="Arial" w:eastAsia="Arial" w:hAnsi="Arial" w:cs="Arial"/>
        </w:rPr>
        <w:t>mempermudah</w:t>
      </w:r>
      <w:proofErr w:type="spellEnd"/>
      <w:r w:rsidRPr="00310294">
        <w:rPr>
          <w:rFonts w:ascii="Arial" w:eastAsia="Arial" w:hAnsi="Arial" w:cs="Arial"/>
        </w:rPr>
        <w:t xml:space="preserve"> </w:t>
      </w:r>
      <w:proofErr w:type="spellStart"/>
      <w:r w:rsidRPr="00310294">
        <w:rPr>
          <w:rFonts w:ascii="Arial" w:eastAsia="Arial" w:hAnsi="Arial" w:cs="Arial"/>
        </w:rPr>
        <w:t>pemahaman</w:t>
      </w:r>
      <w:proofErr w:type="spellEnd"/>
      <w:r>
        <w:rPr>
          <w:rFonts w:ascii="Arial" w:eastAsia="Arial" w:hAnsi="Arial" w:cs="Arial"/>
        </w:rPr>
        <w:t xml:space="preserve">. (Arial, </w:t>
      </w:r>
      <w:proofErr w:type="spellStart"/>
      <w:r>
        <w:rPr>
          <w:rFonts w:ascii="Arial" w:eastAsia="Arial" w:hAnsi="Arial" w:cs="Arial"/>
        </w:rPr>
        <w:t>ukuran</w:t>
      </w:r>
      <w:proofErr w:type="spellEnd"/>
      <w:r>
        <w:rPr>
          <w:rFonts w:ascii="Arial" w:eastAsia="Arial" w:hAnsi="Arial" w:cs="Arial"/>
        </w:rPr>
        <w:t xml:space="preserve"> 12, Spacing: baris </w:t>
      </w:r>
      <w:proofErr w:type="spellStart"/>
      <w:r>
        <w:rPr>
          <w:rFonts w:ascii="Arial" w:eastAsia="Arial" w:hAnsi="Arial" w:cs="Arial"/>
        </w:rPr>
        <w:t>spasi</w:t>
      </w:r>
      <w:proofErr w:type="spellEnd"/>
      <w:r>
        <w:rPr>
          <w:rFonts w:ascii="Arial" w:eastAsia="Arial" w:hAnsi="Arial" w:cs="Arial"/>
        </w:rPr>
        <w:t>: 1.15)</w:t>
      </w:r>
    </w:p>
    <w:p w14:paraId="611208A7" w14:textId="366CF4DD" w:rsidR="00977E33" w:rsidRDefault="00000000">
      <w:pPr>
        <w:tabs>
          <w:tab w:val="left" w:pos="1337"/>
        </w:tabs>
        <w:spacing w:before="120" w:after="12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ab/>
      </w:r>
      <w:r w:rsidR="00310294">
        <w:rPr>
          <w:rFonts w:ascii="Arial" w:eastAsia="Arial" w:hAnsi="Arial" w:cs="Arial"/>
          <w:noProof/>
        </w:rPr>
        <w:drawing>
          <wp:inline distT="0" distB="0" distL="0" distR="0" wp14:anchorId="0CFA911D" wp14:editId="7F6E8C21">
            <wp:extent cx="4636770" cy="1676400"/>
            <wp:effectExtent l="38100" t="0" r="0" b="0"/>
            <wp:docPr id="1676037262" name="Diagram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0BE2EB5A" w14:textId="77777777" w:rsidR="00977E33" w:rsidRDefault="00000000">
      <w:pPr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rFonts w:ascii="Arial" w:eastAsia="Arial" w:hAnsi="Arial" w:cs="Arial"/>
          <w:color w:val="000000"/>
          <w:sz w:val="18"/>
          <w:szCs w:val="18"/>
          <w:lang w:eastAsia="en-ID"/>
        </w:rPr>
      </w:pPr>
      <w:r>
        <w:rPr>
          <w:rFonts w:ascii="Arial" w:eastAsia="Arial" w:hAnsi="Arial" w:cs="Arial"/>
        </w:rPr>
        <w:tab/>
      </w:r>
      <w:r>
        <w:rPr>
          <w:rFonts w:ascii="Cambria" w:eastAsia="Cambria" w:hAnsi="Cambria" w:cs="Cambria"/>
          <w:color w:val="000000"/>
          <w:sz w:val="18"/>
          <w:szCs w:val="18"/>
          <w:lang w:eastAsia="en-ID"/>
        </w:rPr>
        <w:t xml:space="preserve">Gambar 1 Bagan Alir </w:t>
      </w:r>
      <w:proofErr w:type="spellStart"/>
      <w:r>
        <w:rPr>
          <w:rFonts w:ascii="Cambria" w:eastAsia="Cambria" w:hAnsi="Cambria" w:cs="Cambria"/>
          <w:color w:val="000000"/>
          <w:sz w:val="18"/>
          <w:szCs w:val="18"/>
          <w:lang w:eastAsia="en-ID"/>
        </w:rPr>
        <w:t>kegiatan</w:t>
      </w:r>
      <w:proofErr w:type="spellEnd"/>
      <w:r>
        <w:rPr>
          <w:rFonts w:ascii="Cambria" w:eastAsia="Cambria" w:hAnsi="Cambria" w:cs="Cambria"/>
          <w:color w:val="000000"/>
          <w:sz w:val="18"/>
          <w:szCs w:val="18"/>
          <w:lang w:eastAsia="en-ID"/>
        </w:rPr>
        <w:t xml:space="preserve"> PKM</w:t>
      </w:r>
    </w:p>
    <w:p w14:paraId="1B6B98C4" w14:textId="77777777" w:rsidR="00977E33" w:rsidRDefault="00000000">
      <w:pPr>
        <w:tabs>
          <w:tab w:val="left" w:pos="2331"/>
        </w:tabs>
        <w:spacing w:before="120" w:after="12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09D04C1B" w14:textId="77777777" w:rsidR="00977E33" w:rsidRDefault="00000000">
      <w:pPr>
        <w:spacing w:before="120" w:after="120"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Gambar 1.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Contoh</w:t>
      </w:r>
      <w:proofErr w:type="spellEnd"/>
      <w:r>
        <w:rPr>
          <w:rFonts w:ascii="Arial" w:eastAsia="Arial" w:hAnsi="Arial" w:cs="Arial"/>
        </w:rPr>
        <w:t xml:space="preserve"> Diagram</w:t>
      </w:r>
    </w:p>
    <w:p w14:paraId="1704646E" w14:textId="77777777" w:rsidR="00977E33" w:rsidRDefault="00000000">
      <w:pPr>
        <w:spacing w:before="120" w:after="120" w:line="276" w:lineRule="auto"/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</w:rPr>
        <w:t xml:space="preserve">(Gambar </w:t>
      </w:r>
      <w:proofErr w:type="spellStart"/>
      <w:r>
        <w:rPr>
          <w:rFonts w:ascii="Arial" w:eastAsia="Arial" w:hAnsi="Arial" w:cs="Arial"/>
        </w:rPr>
        <w:t>harus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diberikan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penomoran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Keterangan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gambar</w:t>
      </w:r>
      <w:proofErr w:type="spellEnd"/>
      <w:r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nomor</w:t>
      </w:r>
      <w:proofErr w:type="spellEnd"/>
      <w:r>
        <w:rPr>
          <w:rFonts w:ascii="Arial" w:eastAsia="Arial" w:hAnsi="Arial" w:cs="Arial"/>
        </w:rPr>
        <w:t xml:space="preserve"> dan </w:t>
      </w:r>
      <w:proofErr w:type="spellStart"/>
      <w:r>
        <w:rPr>
          <w:rFonts w:ascii="Arial" w:eastAsia="Arial" w:hAnsi="Arial" w:cs="Arial"/>
        </w:rPr>
        <w:t>judul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gambar</w:t>
      </w:r>
      <w:proofErr w:type="spellEnd"/>
      <w:r>
        <w:rPr>
          <w:rFonts w:ascii="Arial" w:eastAsia="Arial" w:hAnsi="Arial" w:cs="Arial"/>
        </w:rPr>
        <w:t xml:space="preserve">) </w:t>
      </w:r>
      <w:proofErr w:type="spellStart"/>
      <w:r>
        <w:rPr>
          <w:rFonts w:ascii="Arial" w:eastAsia="Arial" w:hAnsi="Arial" w:cs="Arial"/>
        </w:rPr>
        <w:t>diletakkan</w:t>
      </w:r>
      <w:proofErr w:type="spellEnd"/>
      <w:r>
        <w:rPr>
          <w:rFonts w:ascii="Arial" w:eastAsia="Arial" w:hAnsi="Arial" w:cs="Arial"/>
        </w:rPr>
        <w:t xml:space="preserve"> di </w:t>
      </w:r>
      <w:proofErr w:type="spellStart"/>
      <w:r>
        <w:rPr>
          <w:rFonts w:ascii="Arial" w:eastAsia="Arial" w:hAnsi="Arial" w:cs="Arial"/>
        </w:rPr>
        <w:t>atas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bagian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tengah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setelah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gambar</w:t>
      </w:r>
      <w:proofErr w:type="spellEnd"/>
      <w:r>
        <w:rPr>
          <w:rFonts w:ascii="Arial" w:eastAsia="Arial" w:hAnsi="Arial" w:cs="Arial"/>
        </w:rPr>
        <w:t xml:space="preserve">). </w:t>
      </w:r>
      <w:proofErr w:type="spellStart"/>
      <w:r>
        <w:rPr>
          <w:rFonts w:ascii="Arial" w:eastAsia="Arial" w:hAnsi="Arial" w:cs="Arial"/>
        </w:rPr>
        <w:t>contohnya</w:t>
      </w:r>
      <w:proofErr w:type="spellEnd"/>
      <w:r>
        <w:rPr>
          <w:rFonts w:ascii="Arial" w:eastAsia="Arial" w:hAnsi="Arial" w:cs="Arial"/>
        </w:rPr>
        <w:t xml:space="preserve">: </w:t>
      </w:r>
    </w:p>
    <w:p w14:paraId="1E8D816A" w14:textId="77777777" w:rsidR="00977E33" w:rsidRDefault="00000000">
      <w:pPr>
        <w:spacing w:before="120" w:after="120" w:line="276" w:lineRule="auto"/>
        <w:jc w:val="both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 xml:space="preserve">Hasil (Arial, </w:t>
      </w:r>
      <w:proofErr w:type="spellStart"/>
      <w:r>
        <w:rPr>
          <w:rFonts w:ascii="Arial" w:eastAsia="Arial" w:hAnsi="Arial" w:cs="Arial"/>
          <w:b/>
          <w:sz w:val="26"/>
          <w:szCs w:val="26"/>
        </w:rPr>
        <w:t>ukuran</w:t>
      </w:r>
      <w:proofErr w:type="spellEnd"/>
      <w:r>
        <w:rPr>
          <w:rFonts w:ascii="Arial" w:eastAsia="Arial" w:hAnsi="Arial" w:cs="Arial"/>
          <w:b/>
          <w:sz w:val="26"/>
          <w:szCs w:val="26"/>
        </w:rPr>
        <w:t xml:space="preserve"> 13)</w:t>
      </w:r>
    </w:p>
    <w:p w14:paraId="35AA94DA" w14:textId="09937763" w:rsidR="00977E33" w:rsidRDefault="006A5C1A" w:rsidP="006A5C1A">
      <w:pPr>
        <w:spacing w:before="120" w:after="120" w:line="276" w:lineRule="auto"/>
        <w:ind w:firstLine="720"/>
        <w:jc w:val="both"/>
        <w:rPr>
          <w:rFonts w:ascii="Arial" w:eastAsia="Arial" w:hAnsi="Arial" w:cs="Arial"/>
        </w:rPr>
      </w:pPr>
      <w:r w:rsidRPr="006A5C1A">
        <w:rPr>
          <w:rFonts w:ascii="Arial" w:eastAsia="Arial" w:hAnsi="Arial" w:cs="Arial"/>
        </w:rPr>
        <w:t xml:space="preserve">Berisi </w:t>
      </w:r>
      <w:proofErr w:type="spellStart"/>
      <w:r w:rsidRPr="006A5C1A">
        <w:rPr>
          <w:rFonts w:ascii="Arial" w:eastAsia="Arial" w:hAnsi="Arial" w:cs="Arial"/>
        </w:rPr>
        <w:t>uraian</w:t>
      </w:r>
      <w:proofErr w:type="spellEnd"/>
      <w:r w:rsidRPr="006A5C1A">
        <w:rPr>
          <w:rFonts w:ascii="Arial" w:eastAsia="Arial" w:hAnsi="Arial" w:cs="Arial"/>
        </w:rPr>
        <w:t xml:space="preserve"> </w:t>
      </w:r>
      <w:proofErr w:type="spellStart"/>
      <w:r w:rsidRPr="006A5C1A">
        <w:rPr>
          <w:rFonts w:ascii="Arial" w:eastAsia="Arial" w:hAnsi="Arial" w:cs="Arial"/>
        </w:rPr>
        <w:t>mengenai</w:t>
      </w:r>
      <w:proofErr w:type="spellEnd"/>
      <w:r w:rsidRPr="006A5C1A">
        <w:rPr>
          <w:rFonts w:ascii="Arial" w:eastAsia="Arial" w:hAnsi="Arial" w:cs="Arial"/>
        </w:rPr>
        <w:t xml:space="preserve"> </w:t>
      </w:r>
      <w:proofErr w:type="spellStart"/>
      <w:r w:rsidRPr="006A5C1A">
        <w:rPr>
          <w:rFonts w:ascii="Arial" w:eastAsia="Arial" w:hAnsi="Arial" w:cs="Arial"/>
        </w:rPr>
        <w:t>hasil</w:t>
      </w:r>
      <w:proofErr w:type="spellEnd"/>
      <w:r w:rsidRPr="006A5C1A">
        <w:rPr>
          <w:rFonts w:ascii="Arial" w:eastAsia="Arial" w:hAnsi="Arial" w:cs="Arial"/>
        </w:rPr>
        <w:t xml:space="preserve"> </w:t>
      </w:r>
      <w:proofErr w:type="spellStart"/>
      <w:r w:rsidRPr="006A5C1A">
        <w:rPr>
          <w:rFonts w:ascii="Arial" w:eastAsia="Arial" w:hAnsi="Arial" w:cs="Arial"/>
        </w:rPr>
        <w:t>dari</w:t>
      </w:r>
      <w:proofErr w:type="spellEnd"/>
      <w:r w:rsidRPr="006A5C1A">
        <w:rPr>
          <w:rFonts w:ascii="Arial" w:eastAsia="Arial" w:hAnsi="Arial" w:cs="Arial"/>
        </w:rPr>
        <w:t xml:space="preserve"> </w:t>
      </w:r>
      <w:proofErr w:type="spellStart"/>
      <w:r w:rsidRPr="006A5C1A">
        <w:rPr>
          <w:rFonts w:ascii="Arial" w:eastAsia="Arial" w:hAnsi="Arial" w:cs="Arial"/>
        </w:rPr>
        <w:t>kegiatan</w:t>
      </w:r>
      <w:proofErr w:type="spellEnd"/>
      <w:r w:rsidRPr="006A5C1A">
        <w:rPr>
          <w:rFonts w:ascii="Arial" w:eastAsia="Arial" w:hAnsi="Arial" w:cs="Arial"/>
        </w:rPr>
        <w:t xml:space="preserve"> </w:t>
      </w:r>
      <w:proofErr w:type="spellStart"/>
      <w:r w:rsidRPr="006A5C1A">
        <w:rPr>
          <w:rFonts w:ascii="Arial" w:eastAsia="Arial" w:hAnsi="Arial" w:cs="Arial"/>
        </w:rPr>
        <w:t>pengabdian</w:t>
      </w:r>
      <w:proofErr w:type="spellEnd"/>
      <w:r w:rsidRPr="006A5C1A">
        <w:rPr>
          <w:rFonts w:ascii="Arial" w:eastAsia="Arial" w:hAnsi="Arial" w:cs="Arial"/>
        </w:rPr>
        <w:t xml:space="preserve"> </w:t>
      </w:r>
      <w:proofErr w:type="spellStart"/>
      <w:r w:rsidRPr="006A5C1A">
        <w:rPr>
          <w:rFonts w:ascii="Arial" w:eastAsia="Arial" w:hAnsi="Arial" w:cs="Arial"/>
        </w:rPr>
        <w:t>masyarakat</w:t>
      </w:r>
      <w:proofErr w:type="spellEnd"/>
      <w:r w:rsidRPr="006A5C1A">
        <w:rPr>
          <w:rFonts w:ascii="Arial" w:eastAsia="Arial" w:hAnsi="Arial" w:cs="Arial"/>
        </w:rPr>
        <w:t xml:space="preserve">, </w:t>
      </w:r>
      <w:proofErr w:type="spellStart"/>
      <w:r w:rsidRPr="006A5C1A">
        <w:rPr>
          <w:rFonts w:ascii="Arial" w:eastAsia="Arial" w:hAnsi="Arial" w:cs="Arial"/>
        </w:rPr>
        <w:t>termasuk</w:t>
      </w:r>
      <w:proofErr w:type="spellEnd"/>
      <w:r w:rsidRPr="006A5C1A">
        <w:rPr>
          <w:rFonts w:ascii="Arial" w:eastAsia="Arial" w:hAnsi="Arial" w:cs="Arial"/>
        </w:rPr>
        <w:t xml:space="preserve"> </w:t>
      </w:r>
      <w:proofErr w:type="spellStart"/>
      <w:r w:rsidRPr="006A5C1A">
        <w:rPr>
          <w:rFonts w:ascii="Arial" w:eastAsia="Arial" w:hAnsi="Arial" w:cs="Arial"/>
        </w:rPr>
        <w:t>penjelasan</w:t>
      </w:r>
      <w:proofErr w:type="spellEnd"/>
      <w:r w:rsidRPr="006A5C1A">
        <w:rPr>
          <w:rFonts w:ascii="Arial" w:eastAsia="Arial" w:hAnsi="Arial" w:cs="Arial"/>
        </w:rPr>
        <w:t xml:space="preserve"> </w:t>
      </w:r>
      <w:proofErr w:type="spellStart"/>
      <w:r w:rsidRPr="006A5C1A">
        <w:rPr>
          <w:rFonts w:ascii="Arial" w:eastAsia="Arial" w:hAnsi="Arial" w:cs="Arial"/>
        </w:rPr>
        <w:t>tentang</w:t>
      </w:r>
      <w:proofErr w:type="spellEnd"/>
      <w:r w:rsidRPr="006A5C1A">
        <w:rPr>
          <w:rFonts w:ascii="Arial" w:eastAsia="Arial" w:hAnsi="Arial" w:cs="Arial"/>
        </w:rPr>
        <w:t xml:space="preserve"> </w:t>
      </w:r>
      <w:proofErr w:type="spellStart"/>
      <w:r w:rsidRPr="006A5C1A">
        <w:rPr>
          <w:rFonts w:ascii="Arial" w:eastAsia="Arial" w:hAnsi="Arial" w:cs="Arial"/>
        </w:rPr>
        <w:t>jalannya</w:t>
      </w:r>
      <w:proofErr w:type="spellEnd"/>
      <w:r w:rsidRPr="006A5C1A">
        <w:rPr>
          <w:rFonts w:ascii="Arial" w:eastAsia="Arial" w:hAnsi="Arial" w:cs="Arial"/>
        </w:rPr>
        <w:t xml:space="preserve"> proses </w:t>
      </w:r>
      <w:proofErr w:type="spellStart"/>
      <w:r w:rsidRPr="006A5C1A">
        <w:rPr>
          <w:rFonts w:ascii="Arial" w:eastAsia="Arial" w:hAnsi="Arial" w:cs="Arial"/>
        </w:rPr>
        <w:t>pendampingan</w:t>
      </w:r>
      <w:proofErr w:type="spellEnd"/>
      <w:r w:rsidRPr="006A5C1A">
        <w:rPr>
          <w:rFonts w:ascii="Arial" w:eastAsia="Arial" w:hAnsi="Arial" w:cs="Arial"/>
        </w:rPr>
        <w:t xml:space="preserve">, </w:t>
      </w:r>
      <w:proofErr w:type="spellStart"/>
      <w:r w:rsidRPr="006A5C1A">
        <w:rPr>
          <w:rFonts w:ascii="Arial" w:eastAsia="Arial" w:hAnsi="Arial" w:cs="Arial"/>
        </w:rPr>
        <w:t>seperti</w:t>
      </w:r>
      <w:proofErr w:type="spellEnd"/>
      <w:r w:rsidRPr="006A5C1A">
        <w:rPr>
          <w:rFonts w:ascii="Arial" w:eastAsia="Arial" w:hAnsi="Arial" w:cs="Arial"/>
        </w:rPr>
        <w:t xml:space="preserve"> </w:t>
      </w:r>
      <w:proofErr w:type="spellStart"/>
      <w:r w:rsidRPr="006A5C1A">
        <w:rPr>
          <w:rFonts w:ascii="Arial" w:eastAsia="Arial" w:hAnsi="Arial" w:cs="Arial"/>
        </w:rPr>
        <w:t>berbagai</w:t>
      </w:r>
      <w:proofErr w:type="spellEnd"/>
      <w:r w:rsidRPr="006A5C1A">
        <w:rPr>
          <w:rFonts w:ascii="Arial" w:eastAsia="Arial" w:hAnsi="Arial" w:cs="Arial"/>
        </w:rPr>
        <w:t xml:space="preserve"> </w:t>
      </w:r>
      <w:proofErr w:type="spellStart"/>
      <w:r w:rsidRPr="006A5C1A">
        <w:rPr>
          <w:rFonts w:ascii="Arial" w:eastAsia="Arial" w:hAnsi="Arial" w:cs="Arial"/>
        </w:rPr>
        <w:t>kegiatan</w:t>
      </w:r>
      <w:proofErr w:type="spellEnd"/>
      <w:r w:rsidRPr="006A5C1A">
        <w:rPr>
          <w:rFonts w:ascii="Arial" w:eastAsia="Arial" w:hAnsi="Arial" w:cs="Arial"/>
        </w:rPr>
        <w:t xml:space="preserve"> yang </w:t>
      </w:r>
      <w:proofErr w:type="spellStart"/>
      <w:r w:rsidRPr="006A5C1A">
        <w:rPr>
          <w:rFonts w:ascii="Arial" w:eastAsia="Arial" w:hAnsi="Arial" w:cs="Arial"/>
        </w:rPr>
        <w:t>dilakukan</w:t>
      </w:r>
      <w:proofErr w:type="spellEnd"/>
      <w:r w:rsidRPr="006A5C1A">
        <w:rPr>
          <w:rFonts w:ascii="Arial" w:eastAsia="Arial" w:hAnsi="Arial" w:cs="Arial"/>
        </w:rPr>
        <w:t xml:space="preserve"> </w:t>
      </w:r>
      <w:proofErr w:type="spellStart"/>
      <w:r w:rsidRPr="006A5C1A">
        <w:rPr>
          <w:rFonts w:ascii="Arial" w:eastAsia="Arial" w:hAnsi="Arial" w:cs="Arial"/>
        </w:rPr>
        <w:t>serta</w:t>
      </w:r>
      <w:proofErr w:type="spellEnd"/>
      <w:r w:rsidRPr="006A5C1A">
        <w:rPr>
          <w:rFonts w:ascii="Arial" w:eastAsia="Arial" w:hAnsi="Arial" w:cs="Arial"/>
        </w:rPr>
        <w:t xml:space="preserve"> </w:t>
      </w:r>
      <w:proofErr w:type="spellStart"/>
      <w:r w:rsidRPr="006A5C1A">
        <w:rPr>
          <w:rFonts w:ascii="Arial" w:eastAsia="Arial" w:hAnsi="Arial" w:cs="Arial"/>
        </w:rPr>
        <w:t>bentuk-bentuk</w:t>
      </w:r>
      <w:proofErr w:type="spellEnd"/>
      <w:r w:rsidRPr="006A5C1A">
        <w:rPr>
          <w:rFonts w:ascii="Arial" w:eastAsia="Arial" w:hAnsi="Arial" w:cs="Arial"/>
        </w:rPr>
        <w:t xml:space="preserve"> </w:t>
      </w:r>
      <w:proofErr w:type="spellStart"/>
      <w:r w:rsidRPr="006A5C1A">
        <w:rPr>
          <w:rFonts w:ascii="Arial" w:eastAsia="Arial" w:hAnsi="Arial" w:cs="Arial"/>
        </w:rPr>
        <w:t>tindakan</w:t>
      </w:r>
      <w:proofErr w:type="spellEnd"/>
      <w:r w:rsidRPr="006A5C1A">
        <w:rPr>
          <w:rFonts w:ascii="Arial" w:eastAsia="Arial" w:hAnsi="Arial" w:cs="Arial"/>
        </w:rPr>
        <w:t xml:space="preserve"> </w:t>
      </w:r>
      <w:proofErr w:type="spellStart"/>
      <w:r w:rsidRPr="006A5C1A">
        <w:rPr>
          <w:rFonts w:ascii="Arial" w:eastAsia="Arial" w:hAnsi="Arial" w:cs="Arial"/>
        </w:rPr>
        <w:t>teknis</w:t>
      </w:r>
      <w:proofErr w:type="spellEnd"/>
      <w:r w:rsidRPr="006A5C1A">
        <w:rPr>
          <w:rFonts w:ascii="Arial" w:eastAsia="Arial" w:hAnsi="Arial" w:cs="Arial"/>
        </w:rPr>
        <w:t xml:space="preserve"> </w:t>
      </w:r>
      <w:proofErr w:type="spellStart"/>
      <w:r w:rsidRPr="006A5C1A">
        <w:rPr>
          <w:rFonts w:ascii="Arial" w:eastAsia="Arial" w:hAnsi="Arial" w:cs="Arial"/>
        </w:rPr>
        <w:t>atau</w:t>
      </w:r>
      <w:proofErr w:type="spellEnd"/>
      <w:r w:rsidRPr="006A5C1A">
        <w:rPr>
          <w:rFonts w:ascii="Arial" w:eastAsia="Arial" w:hAnsi="Arial" w:cs="Arial"/>
        </w:rPr>
        <w:t xml:space="preserve"> program yang </w:t>
      </w:r>
      <w:proofErr w:type="spellStart"/>
      <w:r w:rsidRPr="006A5C1A">
        <w:rPr>
          <w:rFonts w:ascii="Arial" w:eastAsia="Arial" w:hAnsi="Arial" w:cs="Arial"/>
        </w:rPr>
        <w:t>bertujuan</w:t>
      </w:r>
      <w:proofErr w:type="spellEnd"/>
      <w:r w:rsidRPr="006A5C1A">
        <w:rPr>
          <w:rFonts w:ascii="Arial" w:eastAsia="Arial" w:hAnsi="Arial" w:cs="Arial"/>
        </w:rPr>
        <w:t xml:space="preserve"> </w:t>
      </w:r>
      <w:proofErr w:type="spellStart"/>
      <w:r w:rsidRPr="006A5C1A">
        <w:rPr>
          <w:rFonts w:ascii="Arial" w:eastAsia="Arial" w:hAnsi="Arial" w:cs="Arial"/>
        </w:rPr>
        <w:t>menyelesaikan</w:t>
      </w:r>
      <w:proofErr w:type="spellEnd"/>
      <w:r w:rsidRPr="006A5C1A">
        <w:rPr>
          <w:rFonts w:ascii="Arial" w:eastAsia="Arial" w:hAnsi="Arial" w:cs="Arial"/>
        </w:rPr>
        <w:t xml:space="preserve"> </w:t>
      </w:r>
      <w:proofErr w:type="spellStart"/>
      <w:r w:rsidRPr="006A5C1A">
        <w:rPr>
          <w:rFonts w:ascii="Arial" w:eastAsia="Arial" w:hAnsi="Arial" w:cs="Arial"/>
        </w:rPr>
        <w:t>masalah</w:t>
      </w:r>
      <w:proofErr w:type="spellEnd"/>
      <w:r w:rsidRPr="006A5C1A">
        <w:rPr>
          <w:rFonts w:ascii="Arial" w:eastAsia="Arial" w:hAnsi="Arial" w:cs="Arial"/>
        </w:rPr>
        <w:t xml:space="preserve"> di </w:t>
      </w:r>
      <w:proofErr w:type="spellStart"/>
      <w:r w:rsidRPr="006A5C1A">
        <w:rPr>
          <w:rFonts w:ascii="Arial" w:eastAsia="Arial" w:hAnsi="Arial" w:cs="Arial"/>
        </w:rPr>
        <w:t>komunitas</w:t>
      </w:r>
      <w:proofErr w:type="spellEnd"/>
      <w:r w:rsidRPr="006A5C1A">
        <w:rPr>
          <w:rFonts w:ascii="Arial" w:eastAsia="Arial" w:hAnsi="Arial" w:cs="Arial"/>
        </w:rPr>
        <w:t xml:space="preserve">. Artikel juga </w:t>
      </w:r>
      <w:proofErr w:type="spellStart"/>
      <w:r w:rsidRPr="006A5C1A">
        <w:rPr>
          <w:rFonts w:ascii="Arial" w:eastAsia="Arial" w:hAnsi="Arial" w:cs="Arial"/>
        </w:rPr>
        <w:t>menggambarkan</w:t>
      </w:r>
      <w:proofErr w:type="spellEnd"/>
      <w:r w:rsidRPr="006A5C1A">
        <w:rPr>
          <w:rFonts w:ascii="Arial" w:eastAsia="Arial" w:hAnsi="Arial" w:cs="Arial"/>
        </w:rPr>
        <w:t xml:space="preserve"> </w:t>
      </w:r>
      <w:proofErr w:type="spellStart"/>
      <w:r w:rsidRPr="006A5C1A">
        <w:rPr>
          <w:rFonts w:ascii="Arial" w:eastAsia="Arial" w:hAnsi="Arial" w:cs="Arial"/>
        </w:rPr>
        <w:t>perubahan</w:t>
      </w:r>
      <w:proofErr w:type="spellEnd"/>
      <w:r w:rsidRPr="006A5C1A">
        <w:rPr>
          <w:rFonts w:ascii="Arial" w:eastAsia="Arial" w:hAnsi="Arial" w:cs="Arial"/>
        </w:rPr>
        <w:t xml:space="preserve"> </w:t>
      </w:r>
      <w:proofErr w:type="spellStart"/>
      <w:r w:rsidRPr="006A5C1A">
        <w:rPr>
          <w:rFonts w:ascii="Arial" w:eastAsia="Arial" w:hAnsi="Arial" w:cs="Arial"/>
        </w:rPr>
        <w:t>sosial</w:t>
      </w:r>
      <w:proofErr w:type="spellEnd"/>
      <w:r w:rsidRPr="006A5C1A">
        <w:rPr>
          <w:rFonts w:ascii="Arial" w:eastAsia="Arial" w:hAnsi="Arial" w:cs="Arial"/>
        </w:rPr>
        <w:t xml:space="preserve"> yang </w:t>
      </w:r>
      <w:proofErr w:type="spellStart"/>
      <w:r w:rsidRPr="006A5C1A">
        <w:rPr>
          <w:rFonts w:ascii="Arial" w:eastAsia="Arial" w:hAnsi="Arial" w:cs="Arial"/>
        </w:rPr>
        <w:t>diharapkan</w:t>
      </w:r>
      <w:proofErr w:type="spellEnd"/>
      <w:r w:rsidRPr="006A5C1A">
        <w:rPr>
          <w:rFonts w:ascii="Arial" w:eastAsia="Arial" w:hAnsi="Arial" w:cs="Arial"/>
        </w:rPr>
        <w:t xml:space="preserve">, </w:t>
      </w:r>
      <w:proofErr w:type="spellStart"/>
      <w:r w:rsidRPr="006A5C1A">
        <w:rPr>
          <w:rFonts w:ascii="Arial" w:eastAsia="Arial" w:hAnsi="Arial" w:cs="Arial"/>
        </w:rPr>
        <w:t>misalnya</w:t>
      </w:r>
      <w:proofErr w:type="spellEnd"/>
      <w:r w:rsidRPr="006A5C1A">
        <w:rPr>
          <w:rFonts w:ascii="Arial" w:eastAsia="Arial" w:hAnsi="Arial" w:cs="Arial"/>
        </w:rPr>
        <w:t xml:space="preserve"> </w:t>
      </w:r>
      <w:proofErr w:type="spellStart"/>
      <w:r w:rsidRPr="006A5C1A">
        <w:rPr>
          <w:rFonts w:ascii="Arial" w:eastAsia="Arial" w:hAnsi="Arial" w:cs="Arial"/>
        </w:rPr>
        <w:t>terbentuknya</w:t>
      </w:r>
      <w:proofErr w:type="spellEnd"/>
      <w:r w:rsidRPr="006A5C1A">
        <w:rPr>
          <w:rFonts w:ascii="Arial" w:eastAsia="Arial" w:hAnsi="Arial" w:cs="Arial"/>
        </w:rPr>
        <w:t xml:space="preserve"> </w:t>
      </w:r>
      <w:proofErr w:type="spellStart"/>
      <w:r w:rsidRPr="006A5C1A">
        <w:rPr>
          <w:rFonts w:ascii="Arial" w:eastAsia="Arial" w:hAnsi="Arial" w:cs="Arial"/>
        </w:rPr>
        <w:t>struktur</w:t>
      </w:r>
      <w:proofErr w:type="spellEnd"/>
      <w:r w:rsidRPr="006A5C1A">
        <w:rPr>
          <w:rFonts w:ascii="Arial" w:eastAsia="Arial" w:hAnsi="Arial" w:cs="Arial"/>
        </w:rPr>
        <w:t xml:space="preserve"> </w:t>
      </w:r>
      <w:proofErr w:type="spellStart"/>
      <w:r w:rsidRPr="006A5C1A">
        <w:rPr>
          <w:rFonts w:ascii="Arial" w:eastAsia="Arial" w:hAnsi="Arial" w:cs="Arial"/>
        </w:rPr>
        <w:t>atau</w:t>
      </w:r>
      <w:proofErr w:type="spellEnd"/>
      <w:r w:rsidRPr="006A5C1A">
        <w:rPr>
          <w:rFonts w:ascii="Arial" w:eastAsia="Arial" w:hAnsi="Arial" w:cs="Arial"/>
        </w:rPr>
        <w:t xml:space="preserve"> </w:t>
      </w:r>
      <w:proofErr w:type="spellStart"/>
      <w:r w:rsidRPr="006A5C1A">
        <w:rPr>
          <w:rFonts w:ascii="Arial" w:eastAsia="Arial" w:hAnsi="Arial" w:cs="Arial"/>
        </w:rPr>
        <w:t>pranata</w:t>
      </w:r>
      <w:proofErr w:type="spellEnd"/>
      <w:r w:rsidRPr="006A5C1A">
        <w:rPr>
          <w:rFonts w:ascii="Arial" w:eastAsia="Arial" w:hAnsi="Arial" w:cs="Arial"/>
        </w:rPr>
        <w:t xml:space="preserve"> </w:t>
      </w:r>
      <w:proofErr w:type="spellStart"/>
      <w:r w:rsidRPr="006A5C1A">
        <w:rPr>
          <w:rFonts w:ascii="Arial" w:eastAsia="Arial" w:hAnsi="Arial" w:cs="Arial"/>
        </w:rPr>
        <w:t>baru</w:t>
      </w:r>
      <w:proofErr w:type="spellEnd"/>
      <w:r w:rsidRPr="006A5C1A">
        <w:rPr>
          <w:rFonts w:ascii="Arial" w:eastAsia="Arial" w:hAnsi="Arial" w:cs="Arial"/>
        </w:rPr>
        <w:t xml:space="preserve">, </w:t>
      </w:r>
      <w:proofErr w:type="spellStart"/>
      <w:r w:rsidRPr="006A5C1A">
        <w:rPr>
          <w:rFonts w:ascii="Arial" w:eastAsia="Arial" w:hAnsi="Arial" w:cs="Arial"/>
        </w:rPr>
        <w:t>perubahan</w:t>
      </w:r>
      <w:proofErr w:type="spellEnd"/>
      <w:r w:rsidRPr="006A5C1A">
        <w:rPr>
          <w:rFonts w:ascii="Arial" w:eastAsia="Arial" w:hAnsi="Arial" w:cs="Arial"/>
        </w:rPr>
        <w:t xml:space="preserve"> </w:t>
      </w:r>
      <w:proofErr w:type="spellStart"/>
      <w:r w:rsidRPr="006A5C1A">
        <w:rPr>
          <w:rFonts w:ascii="Arial" w:eastAsia="Arial" w:hAnsi="Arial" w:cs="Arial"/>
        </w:rPr>
        <w:t>perilaku</w:t>
      </w:r>
      <w:proofErr w:type="spellEnd"/>
      <w:r w:rsidRPr="006A5C1A">
        <w:rPr>
          <w:rFonts w:ascii="Arial" w:eastAsia="Arial" w:hAnsi="Arial" w:cs="Arial"/>
        </w:rPr>
        <w:t xml:space="preserve"> </w:t>
      </w:r>
      <w:proofErr w:type="spellStart"/>
      <w:r w:rsidRPr="006A5C1A">
        <w:rPr>
          <w:rFonts w:ascii="Arial" w:eastAsia="Arial" w:hAnsi="Arial" w:cs="Arial"/>
        </w:rPr>
        <w:t>masyarakat</w:t>
      </w:r>
      <w:proofErr w:type="spellEnd"/>
      <w:r w:rsidRPr="006A5C1A">
        <w:rPr>
          <w:rFonts w:ascii="Arial" w:eastAsia="Arial" w:hAnsi="Arial" w:cs="Arial"/>
        </w:rPr>
        <w:t xml:space="preserve">, </w:t>
      </w:r>
      <w:proofErr w:type="spellStart"/>
      <w:r w:rsidRPr="006A5C1A">
        <w:rPr>
          <w:rFonts w:ascii="Arial" w:eastAsia="Arial" w:hAnsi="Arial" w:cs="Arial"/>
        </w:rPr>
        <w:t>munculnya</w:t>
      </w:r>
      <w:proofErr w:type="spellEnd"/>
      <w:r w:rsidRPr="006A5C1A">
        <w:rPr>
          <w:rFonts w:ascii="Arial" w:eastAsia="Arial" w:hAnsi="Arial" w:cs="Arial"/>
        </w:rPr>
        <w:t xml:space="preserve"> </w:t>
      </w:r>
      <w:proofErr w:type="spellStart"/>
      <w:r w:rsidRPr="006A5C1A">
        <w:rPr>
          <w:rFonts w:ascii="Arial" w:eastAsia="Arial" w:hAnsi="Arial" w:cs="Arial"/>
        </w:rPr>
        <w:t>pemimpin</w:t>
      </w:r>
      <w:proofErr w:type="spellEnd"/>
      <w:r w:rsidRPr="006A5C1A">
        <w:rPr>
          <w:rFonts w:ascii="Arial" w:eastAsia="Arial" w:hAnsi="Arial" w:cs="Arial"/>
        </w:rPr>
        <w:t xml:space="preserve"> </w:t>
      </w:r>
      <w:proofErr w:type="spellStart"/>
      <w:r w:rsidRPr="006A5C1A">
        <w:rPr>
          <w:rFonts w:ascii="Arial" w:eastAsia="Arial" w:hAnsi="Arial" w:cs="Arial"/>
        </w:rPr>
        <w:t>lokal</w:t>
      </w:r>
      <w:proofErr w:type="spellEnd"/>
      <w:r w:rsidRPr="006A5C1A">
        <w:rPr>
          <w:rFonts w:ascii="Arial" w:eastAsia="Arial" w:hAnsi="Arial" w:cs="Arial"/>
        </w:rPr>
        <w:t xml:space="preserve">, </w:t>
      </w:r>
      <w:proofErr w:type="spellStart"/>
      <w:r w:rsidRPr="006A5C1A">
        <w:rPr>
          <w:rFonts w:ascii="Arial" w:eastAsia="Arial" w:hAnsi="Arial" w:cs="Arial"/>
        </w:rPr>
        <w:t>serta</w:t>
      </w:r>
      <w:proofErr w:type="spellEnd"/>
      <w:r w:rsidRPr="006A5C1A">
        <w:rPr>
          <w:rFonts w:ascii="Arial" w:eastAsia="Arial" w:hAnsi="Arial" w:cs="Arial"/>
        </w:rPr>
        <w:t xml:space="preserve"> </w:t>
      </w:r>
      <w:proofErr w:type="spellStart"/>
      <w:r w:rsidRPr="006A5C1A">
        <w:rPr>
          <w:rFonts w:ascii="Arial" w:eastAsia="Arial" w:hAnsi="Arial" w:cs="Arial"/>
        </w:rPr>
        <w:t>terbentuknya</w:t>
      </w:r>
      <w:proofErr w:type="spellEnd"/>
      <w:r w:rsidRPr="006A5C1A">
        <w:rPr>
          <w:rFonts w:ascii="Arial" w:eastAsia="Arial" w:hAnsi="Arial" w:cs="Arial"/>
        </w:rPr>
        <w:t xml:space="preserve"> </w:t>
      </w:r>
      <w:proofErr w:type="spellStart"/>
      <w:r w:rsidRPr="006A5C1A">
        <w:rPr>
          <w:rFonts w:ascii="Arial" w:eastAsia="Arial" w:hAnsi="Arial" w:cs="Arial"/>
        </w:rPr>
        <w:t>kesadaran</w:t>
      </w:r>
      <w:proofErr w:type="spellEnd"/>
      <w:r w:rsidRPr="006A5C1A">
        <w:rPr>
          <w:rFonts w:ascii="Arial" w:eastAsia="Arial" w:hAnsi="Arial" w:cs="Arial"/>
        </w:rPr>
        <w:t xml:space="preserve"> </w:t>
      </w:r>
      <w:proofErr w:type="spellStart"/>
      <w:r w:rsidRPr="006A5C1A">
        <w:rPr>
          <w:rFonts w:ascii="Arial" w:eastAsia="Arial" w:hAnsi="Arial" w:cs="Arial"/>
        </w:rPr>
        <w:t>baru</w:t>
      </w:r>
      <w:proofErr w:type="spellEnd"/>
      <w:r w:rsidRPr="006A5C1A">
        <w:rPr>
          <w:rFonts w:ascii="Arial" w:eastAsia="Arial" w:hAnsi="Arial" w:cs="Arial"/>
        </w:rPr>
        <w:t xml:space="preserve"> yang </w:t>
      </w:r>
      <w:proofErr w:type="spellStart"/>
      <w:r w:rsidRPr="006A5C1A">
        <w:rPr>
          <w:rFonts w:ascii="Arial" w:eastAsia="Arial" w:hAnsi="Arial" w:cs="Arial"/>
        </w:rPr>
        <w:t>mendorong</w:t>
      </w:r>
      <w:proofErr w:type="spellEnd"/>
      <w:r w:rsidRPr="006A5C1A">
        <w:rPr>
          <w:rFonts w:ascii="Arial" w:eastAsia="Arial" w:hAnsi="Arial" w:cs="Arial"/>
        </w:rPr>
        <w:t xml:space="preserve"> </w:t>
      </w:r>
      <w:proofErr w:type="spellStart"/>
      <w:r w:rsidRPr="006A5C1A">
        <w:rPr>
          <w:rFonts w:ascii="Arial" w:eastAsia="Arial" w:hAnsi="Arial" w:cs="Arial"/>
        </w:rPr>
        <w:t>transformasi</w:t>
      </w:r>
      <w:proofErr w:type="spellEnd"/>
      <w:r w:rsidRPr="006A5C1A">
        <w:rPr>
          <w:rFonts w:ascii="Arial" w:eastAsia="Arial" w:hAnsi="Arial" w:cs="Arial"/>
        </w:rPr>
        <w:t xml:space="preserve"> </w:t>
      </w:r>
      <w:proofErr w:type="spellStart"/>
      <w:r w:rsidRPr="006A5C1A">
        <w:rPr>
          <w:rFonts w:ascii="Arial" w:eastAsia="Arial" w:hAnsi="Arial" w:cs="Arial"/>
        </w:rPr>
        <w:t>sosial</w:t>
      </w:r>
      <w:proofErr w:type="spellEnd"/>
      <w:r w:rsidRPr="006A5C1A">
        <w:rPr>
          <w:rFonts w:ascii="Arial" w:eastAsia="Arial" w:hAnsi="Arial" w:cs="Arial"/>
        </w:rPr>
        <w:t xml:space="preserve">, dan </w:t>
      </w:r>
      <w:proofErr w:type="spellStart"/>
      <w:r w:rsidRPr="006A5C1A">
        <w:rPr>
          <w:rFonts w:ascii="Arial" w:eastAsia="Arial" w:hAnsi="Arial" w:cs="Arial"/>
        </w:rPr>
        <w:t>sebagainya</w:t>
      </w:r>
      <w:proofErr w:type="spellEnd"/>
      <w:r w:rsidRPr="006A5C1A">
        <w:rPr>
          <w:rFonts w:ascii="Arial" w:eastAsia="Arial" w:hAnsi="Arial" w:cs="Arial"/>
        </w:rPr>
        <w:t>. (</w:t>
      </w:r>
      <w:proofErr w:type="spellStart"/>
      <w:r w:rsidRPr="006A5C1A">
        <w:rPr>
          <w:rFonts w:ascii="Arial" w:eastAsia="Arial" w:hAnsi="Arial" w:cs="Arial"/>
        </w:rPr>
        <w:t>dilengkapi</w:t>
      </w:r>
      <w:proofErr w:type="spellEnd"/>
      <w:r w:rsidRPr="006A5C1A">
        <w:rPr>
          <w:rFonts w:ascii="Arial" w:eastAsia="Arial" w:hAnsi="Arial" w:cs="Arial"/>
        </w:rPr>
        <w:t xml:space="preserve"> </w:t>
      </w:r>
      <w:proofErr w:type="spellStart"/>
      <w:r w:rsidRPr="006A5C1A">
        <w:rPr>
          <w:rFonts w:ascii="Arial" w:eastAsia="Arial" w:hAnsi="Arial" w:cs="Arial"/>
        </w:rPr>
        <w:t>dengan</w:t>
      </w:r>
      <w:proofErr w:type="spellEnd"/>
      <w:r w:rsidRPr="006A5C1A">
        <w:rPr>
          <w:rFonts w:ascii="Arial" w:eastAsia="Arial" w:hAnsi="Arial" w:cs="Arial"/>
        </w:rPr>
        <w:t xml:space="preserve"> diagram </w:t>
      </w:r>
      <w:proofErr w:type="spellStart"/>
      <w:proofErr w:type="gramStart"/>
      <w:r w:rsidRPr="006A5C1A">
        <w:rPr>
          <w:rFonts w:ascii="Arial" w:eastAsia="Arial" w:hAnsi="Arial" w:cs="Arial"/>
        </w:rPr>
        <w:t>alur</w:t>
      </w:r>
      <w:proofErr w:type="spellEnd"/>
      <w:r w:rsidRPr="006A5C1A">
        <w:rPr>
          <w:rFonts w:ascii="Arial" w:eastAsia="Arial" w:hAnsi="Arial" w:cs="Arial"/>
        </w:rPr>
        <w:t>)</w:t>
      </w:r>
      <w:r>
        <w:rPr>
          <w:rFonts w:ascii="Arial" w:eastAsia="Arial" w:hAnsi="Arial" w:cs="Arial"/>
        </w:rPr>
        <w:t>Arial</w:t>
      </w:r>
      <w:proofErr w:type="gram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ukuran</w:t>
      </w:r>
      <w:proofErr w:type="spellEnd"/>
      <w:r>
        <w:rPr>
          <w:rFonts w:ascii="Arial" w:eastAsia="Arial" w:hAnsi="Arial" w:cs="Arial"/>
        </w:rPr>
        <w:t xml:space="preserve"> 12, baris </w:t>
      </w:r>
      <w:proofErr w:type="spellStart"/>
      <w:r>
        <w:rPr>
          <w:rFonts w:ascii="Arial" w:eastAsia="Arial" w:hAnsi="Arial" w:cs="Arial"/>
        </w:rPr>
        <w:t>spasi</w:t>
      </w:r>
      <w:proofErr w:type="spellEnd"/>
      <w:r>
        <w:rPr>
          <w:rFonts w:ascii="Arial" w:eastAsia="Arial" w:hAnsi="Arial" w:cs="Arial"/>
        </w:rPr>
        <w:t>: 1.15)</w:t>
      </w:r>
    </w:p>
    <w:p w14:paraId="6C1D44C3" w14:textId="77777777" w:rsidR="00977E33" w:rsidRDefault="00000000">
      <w:pPr>
        <w:spacing w:before="120" w:after="120" w:line="276" w:lineRule="auto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Contoh</w:t>
      </w:r>
      <w:proofErr w:type="spellEnd"/>
      <w:r>
        <w:rPr>
          <w:rFonts w:ascii="Arial" w:eastAsia="Arial" w:hAnsi="Arial" w:cs="Arial"/>
        </w:rPr>
        <w:t xml:space="preserve"> Tabel:</w:t>
      </w:r>
    </w:p>
    <w:p w14:paraId="39E3D750" w14:textId="77777777" w:rsidR="00977E33" w:rsidRDefault="00000000">
      <w:pPr>
        <w:spacing w:before="120" w:after="120"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Tabel </w:t>
      </w:r>
      <w:proofErr w:type="spellStart"/>
      <w:r>
        <w:rPr>
          <w:rFonts w:ascii="Arial" w:eastAsia="Arial" w:hAnsi="Arial" w:cs="Arial"/>
        </w:rPr>
        <w:t>harus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diberikan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penomoran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contohnya</w:t>
      </w:r>
      <w:proofErr w:type="spellEnd"/>
      <w:r>
        <w:rPr>
          <w:rFonts w:ascii="Arial" w:eastAsia="Arial" w:hAnsi="Arial" w:cs="Arial"/>
        </w:rPr>
        <w:t xml:space="preserve">: Tabel 1. </w:t>
      </w:r>
      <w:proofErr w:type="spellStart"/>
      <w:r>
        <w:rPr>
          <w:rFonts w:ascii="Arial" w:eastAsia="Arial" w:hAnsi="Arial" w:cs="Arial"/>
        </w:rPr>
        <w:t>Deskripsi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Statistik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Keterangan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tabel</w:t>
      </w:r>
      <w:proofErr w:type="spellEnd"/>
      <w:r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nomor</w:t>
      </w:r>
      <w:proofErr w:type="spellEnd"/>
      <w:r>
        <w:rPr>
          <w:rFonts w:ascii="Arial" w:eastAsia="Arial" w:hAnsi="Arial" w:cs="Arial"/>
        </w:rPr>
        <w:t xml:space="preserve"> dan </w:t>
      </w:r>
      <w:proofErr w:type="spellStart"/>
      <w:r>
        <w:rPr>
          <w:rFonts w:ascii="Arial" w:eastAsia="Arial" w:hAnsi="Arial" w:cs="Arial"/>
        </w:rPr>
        <w:t>judul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tabel</w:t>
      </w:r>
      <w:proofErr w:type="spellEnd"/>
      <w:r>
        <w:rPr>
          <w:rFonts w:ascii="Arial" w:eastAsia="Arial" w:hAnsi="Arial" w:cs="Arial"/>
        </w:rPr>
        <w:t xml:space="preserve">) </w:t>
      </w:r>
      <w:proofErr w:type="spellStart"/>
      <w:r>
        <w:rPr>
          <w:rFonts w:ascii="Arial" w:eastAsia="Arial" w:hAnsi="Arial" w:cs="Arial"/>
        </w:rPr>
        <w:t>diletakkan</w:t>
      </w:r>
      <w:proofErr w:type="spellEnd"/>
      <w:r>
        <w:rPr>
          <w:rFonts w:ascii="Arial" w:eastAsia="Arial" w:hAnsi="Arial" w:cs="Arial"/>
        </w:rPr>
        <w:t xml:space="preserve"> di </w:t>
      </w:r>
      <w:proofErr w:type="spellStart"/>
      <w:r>
        <w:rPr>
          <w:rFonts w:ascii="Arial" w:eastAsia="Arial" w:hAnsi="Arial" w:cs="Arial"/>
        </w:rPr>
        <w:t>tengah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atas</w:t>
      </w:r>
      <w:proofErr w:type="spellEnd"/>
      <w:r>
        <w:rPr>
          <w:rFonts w:ascii="Arial" w:eastAsia="Arial" w:hAnsi="Arial" w:cs="Arial"/>
        </w:rPr>
        <w:t>.</w:t>
      </w:r>
    </w:p>
    <w:tbl>
      <w:tblPr>
        <w:tblStyle w:val="a2"/>
        <w:tblW w:w="7275" w:type="dxa"/>
        <w:jc w:val="center"/>
        <w:tblLayout w:type="fixed"/>
        <w:tblLook w:val="0600" w:firstRow="0" w:lastRow="0" w:firstColumn="0" w:lastColumn="0" w:noHBand="1" w:noVBand="1"/>
      </w:tblPr>
      <w:tblGrid>
        <w:gridCol w:w="1785"/>
        <w:gridCol w:w="1065"/>
        <w:gridCol w:w="1305"/>
        <w:gridCol w:w="810"/>
        <w:gridCol w:w="2310"/>
      </w:tblGrid>
      <w:tr w:rsidR="00977E33" w14:paraId="363EB517" w14:textId="77777777">
        <w:trPr>
          <w:trHeight w:val="300"/>
          <w:jc w:val="center"/>
        </w:trPr>
        <w:tc>
          <w:tcPr>
            <w:tcW w:w="7275" w:type="dxa"/>
            <w:gridSpan w:val="5"/>
            <w:tcBorders>
              <w:bottom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C7F63F" w14:textId="77777777" w:rsidR="00977E33" w:rsidRDefault="00000000">
            <w:pPr>
              <w:spacing w:line="32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Tabel. 1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Deskripsi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Statistik</w:t>
            </w:r>
            <w:proofErr w:type="spellEnd"/>
          </w:p>
        </w:tc>
      </w:tr>
      <w:tr w:rsidR="00977E33" w14:paraId="160A7BE6" w14:textId="77777777">
        <w:trPr>
          <w:jc w:val="center"/>
        </w:trPr>
        <w:tc>
          <w:tcPr>
            <w:tcW w:w="17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EB603E8" w14:textId="77777777" w:rsidR="00977E33" w:rsidRDefault="00000000">
            <w:pPr>
              <w:spacing w:line="32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7C098DF" w14:textId="77777777" w:rsidR="00977E33" w:rsidRDefault="00000000">
            <w:pPr>
              <w:spacing w:line="32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Minimum</w:t>
            </w:r>
          </w:p>
        </w:tc>
        <w:tc>
          <w:tcPr>
            <w:tcW w:w="13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2B588B1" w14:textId="77777777" w:rsidR="00977E33" w:rsidRDefault="00000000">
            <w:pPr>
              <w:spacing w:line="32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Maksimum</w:t>
            </w:r>
            <w:proofErr w:type="spellEnd"/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949B46F" w14:textId="77777777" w:rsidR="00977E33" w:rsidRDefault="00000000">
            <w:pPr>
              <w:spacing w:line="32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Rerata</w:t>
            </w:r>
          </w:p>
        </w:tc>
        <w:tc>
          <w:tcPr>
            <w:tcW w:w="23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B9BE0C4" w14:textId="77777777" w:rsidR="00977E33" w:rsidRDefault="00000000">
            <w:pPr>
              <w:spacing w:line="32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Standar</w:t>
            </w:r>
            <w:proofErr w:type="spellEnd"/>
            <w:r>
              <w:rPr>
                <w:rFonts w:ascii="Arial" w:eastAsia="Arial" w:hAnsi="Arial" w:cs="Arial"/>
              </w:rPr>
              <w:t xml:space="preserve"> Deviasi</w:t>
            </w:r>
          </w:p>
        </w:tc>
      </w:tr>
      <w:tr w:rsidR="00977E33" w14:paraId="2F63EE50" w14:textId="77777777">
        <w:trPr>
          <w:jc w:val="center"/>
        </w:trPr>
        <w:tc>
          <w:tcPr>
            <w:tcW w:w="1785" w:type="dxa"/>
            <w:tcBorders>
              <w:top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3FDEFA" w14:textId="77777777" w:rsidR="00977E33" w:rsidRDefault="00977E33">
            <w:pPr>
              <w:spacing w:line="32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65" w:type="dxa"/>
            <w:tcBorders>
              <w:top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59EE0B" w14:textId="77777777" w:rsidR="00977E33" w:rsidRDefault="00977E33">
            <w:pPr>
              <w:spacing w:line="32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tcBorders>
              <w:top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0DF1F1" w14:textId="77777777" w:rsidR="00977E33" w:rsidRDefault="00977E33">
            <w:pPr>
              <w:spacing w:line="32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076B23" w14:textId="77777777" w:rsidR="00977E33" w:rsidRDefault="00977E33">
            <w:pPr>
              <w:spacing w:line="32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310" w:type="dxa"/>
            <w:tcBorders>
              <w:top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A60D95" w14:textId="77777777" w:rsidR="00977E33" w:rsidRDefault="00977E33">
            <w:pPr>
              <w:spacing w:line="32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977E33" w14:paraId="3507A59A" w14:textId="77777777">
        <w:trPr>
          <w:jc w:val="center"/>
        </w:trPr>
        <w:tc>
          <w:tcPr>
            <w:tcW w:w="178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BA3D18" w14:textId="77777777" w:rsidR="00977E33" w:rsidRDefault="00977E33">
            <w:pPr>
              <w:spacing w:line="32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6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C686E1" w14:textId="77777777" w:rsidR="00977E33" w:rsidRDefault="00977E33">
            <w:pPr>
              <w:spacing w:line="32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313251" w14:textId="77777777" w:rsidR="00977E33" w:rsidRDefault="00977E33">
            <w:pPr>
              <w:spacing w:line="32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1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641954" w14:textId="77777777" w:rsidR="00977E33" w:rsidRDefault="00977E33">
            <w:pPr>
              <w:spacing w:line="32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31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2C856E" w14:textId="77777777" w:rsidR="00977E33" w:rsidRDefault="00977E33">
            <w:pPr>
              <w:spacing w:line="32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977E33" w14:paraId="0387CDF3" w14:textId="77777777">
        <w:trPr>
          <w:jc w:val="center"/>
        </w:trPr>
        <w:tc>
          <w:tcPr>
            <w:tcW w:w="1785" w:type="dxa"/>
            <w:tcBorders>
              <w:bottom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68DA38" w14:textId="77777777" w:rsidR="00977E33" w:rsidRDefault="00977E33">
            <w:pPr>
              <w:spacing w:line="32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65" w:type="dxa"/>
            <w:tcBorders>
              <w:bottom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883E95" w14:textId="77777777" w:rsidR="00977E33" w:rsidRDefault="00977E33">
            <w:pPr>
              <w:spacing w:line="32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tcBorders>
              <w:bottom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D5A25D" w14:textId="77777777" w:rsidR="00977E33" w:rsidRDefault="00977E33">
            <w:pPr>
              <w:spacing w:line="32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10" w:type="dxa"/>
            <w:tcBorders>
              <w:bottom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C28CA9" w14:textId="77777777" w:rsidR="00977E33" w:rsidRDefault="00977E33">
            <w:pPr>
              <w:spacing w:line="32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310" w:type="dxa"/>
            <w:tcBorders>
              <w:bottom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9AFA78" w14:textId="77777777" w:rsidR="00977E33" w:rsidRDefault="00977E33">
            <w:pPr>
              <w:spacing w:line="320" w:lineRule="auto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0BF49C9A" w14:textId="77777777" w:rsidR="00977E33" w:rsidRDefault="00977E33">
      <w:pPr>
        <w:spacing w:before="120" w:after="120" w:line="276" w:lineRule="auto"/>
        <w:jc w:val="both"/>
        <w:rPr>
          <w:rFonts w:ascii="Arial" w:eastAsia="Arial" w:hAnsi="Arial" w:cs="Arial"/>
        </w:rPr>
      </w:pPr>
    </w:p>
    <w:p w14:paraId="249EAAE2" w14:textId="77777777" w:rsidR="00977E33" w:rsidRDefault="00000000">
      <w:pPr>
        <w:spacing w:before="120" w:after="120" w:line="276" w:lineRule="auto"/>
        <w:jc w:val="both"/>
        <w:rPr>
          <w:rFonts w:ascii="Arial" w:eastAsia="Arial" w:hAnsi="Arial" w:cs="Arial"/>
          <w:b/>
          <w:sz w:val="26"/>
          <w:szCs w:val="26"/>
        </w:rPr>
      </w:pPr>
      <w:proofErr w:type="spellStart"/>
      <w:r>
        <w:rPr>
          <w:rFonts w:ascii="Arial" w:eastAsia="Arial" w:hAnsi="Arial" w:cs="Arial"/>
          <w:b/>
          <w:sz w:val="26"/>
          <w:szCs w:val="26"/>
        </w:rPr>
        <w:t>Diskusi</w:t>
      </w:r>
      <w:proofErr w:type="spellEnd"/>
      <w:r>
        <w:rPr>
          <w:rFonts w:ascii="Arial" w:eastAsia="Arial" w:hAnsi="Arial" w:cs="Arial"/>
          <w:b/>
          <w:sz w:val="26"/>
          <w:szCs w:val="26"/>
        </w:rPr>
        <w:t xml:space="preserve"> (Arial, </w:t>
      </w:r>
      <w:proofErr w:type="spellStart"/>
      <w:r>
        <w:rPr>
          <w:rFonts w:ascii="Arial" w:eastAsia="Arial" w:hAnsi="Arial" w:cs="Arial"/>
          <w:b/>
          <w:sz w:val="26"/>
          <w:szCs w:val="26"/>
        </w:rPr>
        <w:t>ukuran</w:t>
      </w:r>
      <w:proofErr w:type="spellEnd"/>
      <w:r>
        <w:rPr>
          <w:rFonts w:ascii="Arial" w:eastAsia="Arial" w:hAnsi="Arial" w:cs="Arial"/>
          <w:b/>
          <w:sz w:val="26"/>
          <w:szCs w:val="26"/>
        </w:rPr>
        <w:t xml:space="preserve"> 13)</w:t>
      </w:r>
    </w:p>
    <w:p w14:paraId="75BF0AE2" w14:textId="77777777" w:rsidR="009D683D" w:rsidRDefault="009D683D">
      <w:pPr>
        <w:spacing w:before="120" w:after="120" w:line="276" w:lineRule="auto"/>
        <w:ind w:firstLine="720"/>
        <w:jc w:val="both"/>
        <w:rPr>
          <w:rFonts w:ascii="Arial" w:eastAsia="Arial" w:hAnsi="Arial" w:cs="Arial"/>
        </w:rPr>
      </w:pPr>
    </w:p>
    <w:p w14:paraId="643A5915" w14:textId="77777777" w:rsidR="009D683D" w:rsidRDefault="009D683D">
      <w:pPr>
        <w:spacing w:before="120" w:after="120" w:line="276" w:lineRule="auto"/>
        <w:ind w:firstLine="720"/>
        <w:jc w:val="both"/>
        <w:rPr>
          <w:rFonts w:ascii="Arial" w:eastAsia="Arial" w:hAnsi="Arial" w:cs="Arial"/>
        </w:rPr>
      </w:pPr>
    </w:p>
    <w:p w14:paraId="23316180" w14:textId="77777777" w:rsidR="009D683D" w:rsidRDefault="009D683D">
      <w:pPr>
        <w:spacing w:before="120" w:after="120" w:line="276" w:lineRule="auto"/>
        <w:ind w:firstLine="720"/>
        <w:jc w:val="both"/>
        <w:rPr>
          <w:rFonts w:ascii="Arial" w:eastAsia="Arial" w:hAnsi="Arial" w:cs="Arial"/>
        </w:rPr>
      </w:pPr>
    </w:p>
    <w:p w14:paraId="29F06791" w14:textId="77777777" w:rsidR="009D683D" w:rsidRDefault="009D683D">
      <w:pPr>
        <w:spacing w:before="120" w:after="120" w:line="276" w:lineRule="auto"/>
        <w:ind w:firstLine="720"/>
        <w:jc w:val="both"/>
        <w:rPr>
          <w:rFonts w:ascii="Arial" w:eastAsia="Arial" w:hAnsi="Arial" w:cs="Arial"/>
        </w:rPr>
      </w:pPr>
    </w:p>
    <w:p w14:paraId="760E652F" w14:textId="38763588" w:rsidR="00977E33" w:rsidRDefault="00000000">
      <w:pPr>
        <w:spacing w:before="120" w:after="120" w:line="276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Berisi </w:t>
      </w:r>
      <w:proofErr w:type="spellStart"/>
      <w:r>
        <w:rPr>
          <w:rFonts w:ascii="Arial" w:eastAsia="Arial" w:hAnsi="Arial" w:cs="Arial"/>
        </w:rPr>
        <w:t>deskripsi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tentang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diskusi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hasil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pengabdian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masyarakat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dari</w:t>
      </w:r>
      <w:proofErr w:type="spellEnd"/>
      <w:r>
        <w:rPr>
          <w:rFonts w:ascii="Arial" w:eastAsia="Arial" w:hAnsi="Arial" w:cs="Arial"/>
        </w:rPr>
        <w:t xml:space="preserve"> proses </w:t>
      </w:r>
      <w:proofErr w:type="spellStart"/>
      <w:r>
        <w:rPr>
          <w:rFonts w:ascii="Arial" w:eastAsia="Arial" w:hAnsi="Arial" w:cs="Arial"/>
        </w:rPr>
        <w:t>pengabdian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mulai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awal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sampai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terjadinya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perubahan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sosial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Pembahasan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hasil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pengabdian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masyarakat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dikuatkan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referensi</w:t>
      </w:r>
      <w:proofErr w:type="spellEnd"/>
      <w:r>
        <w:rPr>
          <w:rFonts w:ascii="Arial" w:eastAsia="Arial" w:hAnsi="Arial" w:cs="Arial"/>
        </w:rPr>
        <w:t xml:space="preserve"> dan </w:t>
      </w:r>
      <w:proofErr w:type="spellStart"/>
      <w:r>
        <w:rPr>
          <w:rFonts w:ascii="Arial" w:eastAsia="Arial" w:hAnsi="Arial" w:cs="Arial"/>
        </w:rPr>
        <w:t>perspektif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teoritik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didukung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ulasan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literatur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relevan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Referensi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menggunakan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/>
        </w:rPr>
        <w:t>APA 6th Style</w:t>
      </w:r>
      <w:r>
        <w:rPr>
          <w:rFonts w:ascii="Arial" w:eastAsia="Arial" w:hAnsi="Arial" w:cs="Arial"/>
        </w:rPr>
        <w:t xml:space="preserve">. (Arial, </w:t>
      </w:r>
      <w:proofErr w:type="spellStart"/>
      <w:r>
        <w:rPr>
          <w:rFonts w:ascii="Arial" w:eastAsia="Arial" w:hAnsi="Arial" w:cs="Arial"/>
        </w:rPr>
        <w:t>ukuran</w:t>
      </w:r>
      <w:proofErr w:type="spellEnd"/>
      <w:r>
        <w:rPr>
          <w:rFonts w:ascii="Arial" w:eastAsia="Arial" w:hAnsi="Arial" w:cs="Arial"/>
        </w:rPr>
        <w:t xml:space="preserve"> 12, baris </w:t>
      </w:r>
      <w:proofErr w:type="spellStart"/>
      <w:r>
        <w:rPr>
          <w:rFonts w:ascii="Arial" w:eastAsia="Arial" w:hAnsi="Arial" w:cs="Arial"/>
        </w:rPr>
        <w:t>spasi</w:t>
      </w:r>
      <w:proofErr w:type="spellEnd"/>
      <w:r>
        <w:rPr>
          <w:rFonts w:ascii="Arial" w:eastAsia="Arial" w:hAnsi="Arial" w:cs="Arial"/>
        </w:rPr>
        <w:t>: 1.15)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73"/>
        <w:gridCol w:w="4743"/>
      </w:tblGrid>
      <w:tr w:rsidR="00977E33" w14:paraId="09C3C03D" w14:textId="77777777">
        <w:trPr>
          <w:trHeight w:val="3630"/>
        </w:trPr>
        <w:tc>
          <w:tcPr>
            <w:tcW w:w="4380" w:type="dxa"/>
          </w:tcPr>
          <w:p w14:paraId="214CA80C" w14:textId="77777777" w:rsidR="00977E33" w:rsidRDefault="00000000">
            <w:pPr>
              <w:spacing w:before="120" w:after="120" w:line="276" w:lineRule="auto"/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E8884C8" wp14:editId="41512861">
                  <wp:extent cx="1806928" cy="1806928"/>
                  <wp:effectExtent l="0" t="0" r="0" b="0"/>
                  <wp:docPr id="1042" name="Picture 19" descr="Presentation with bar char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" name="Picture 19" descr="Presentation with bar chart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6928" cy="1806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D7A476" w14:textId="44283F13" w:rsidR="00977E33" w:rsidRDefault="00000000">
            <w:pPr>
              <w:tabs>
                <w:tab w:val="left" w:pos="1560"/>
              </w:tabs>
              <w:spacing w:before="120" w:after="120" w:line="276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Gambar 2 </w:t>
            </w:r>
            <w:proofErr w:type="spellStart"/>
            <w:r>
              <w:rPr>
                <w:rFonts w:ascii="Arial" w:eastAsia="Arial" w:hAnsi="Arial" w:cs="Arial"/>
                <w:i/>
              </w:rPr>
              <w:t>Penyampaian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</w:rPr>
              <w:t>materi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</w:rPr>
              <w:t>tentang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 w:rsidR="006A5C1A">
              <w:rPr>
                <w:rFonts w:ascii="Arial" w:eastAsia="Arial" w:hAnsi="Arial" w:cs="Arial"/>
                <w:i/>
              </w:rPr>
              <w:t>kesehatan</w:t>
            </w:r>
            <w:proofErr w:type="spellEnd"/>
            <w:r w:rsidR="006A5C1A">
              <w:rPr>
                <w:rFonts w:ascii="Arial" w:eastAsia="Arial" w:hAnsi="Arial" w:cs="Arial"/>
                <w:i/>
              </w:rPr>
              <w:t xml:space="preserve"> Lever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4636" w:type="dxa"/>
          </w:tcPr>
          <w:p w14:paraId="2FCCFD03" w14:textId="77777777" w:rsidR="00977E33" w:rsidRDefault="00000000">
            <w:pPr>
              <w:spacing w:before="120" w:after="120" w:line="276" w:lineRule="auto"/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E64C287" wp14:editId="5348A9D9">
                  <wp:extent cx="2874818" cy="1806390"/>
                  <wp:effectExtent l="0" t="0" r="0" b="3810"/>
                  <wp:docPr id="1043" name="Picture 20" descr="Hear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" name="Picture 20" descr="Heart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rcRect t="18583" b="185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4818" cy="1806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133421" w14:textId="07E4C781" w:rsidR="00977E33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Gambar 3 </w:t>
            </w:r>
            <w:proofErr w:type="spellStart"/>
            <w:r>
              <w:rPr>
                <w:rFonts w:ascii="Arial" w:eastAsia="Arial" w:hAnsi="Arial" w:cs="Arial"/>
              </w:rPr>
              <w:t>Pemantauan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 w:rsidR="006A5C1A">
              <w:rPr>
                <w:rFonts w:ascii="Arial" w:eastAsia="Arial" w:hAnsi="Arial" w:cs="Arial"/>
              </w:rPr>
              <w:t xml:space="preserve">Lever </w:t>
            </w:r>
            <w:proofErr w:type="spellStart"/>
            <w:r w:rsidR="006A5C1A">
              <w:rPr>
                <w:rFonts w:ascii="Arial" w:eastAsia="Arial" w:hAnsi="Arial" w:cs="Arial"/>
              </w:rPr>
              <w:t>sehat</w:t>
            </w:r>
            <w:proofErr w:type="spellEnd"/>
            <w:r w:rsidR="006A5C1A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35B2AD5E" w14:textId="77777777" w:rsidR="00977E33" w:rsidRDefault="00977E33">
      <w:pPr>
        <w:ind w:firstLine="720"/>
        <w:jc w:val="both"/>
        <w:rPr>
          <w:rFonts w:ascii="Arial" w:eastAsia="Arial" w:hAnsi="Arial" w:cs="Arial"/>
        </w:rPr>
      </w:pPr>
    </w:p>
    <w:p w14:paraId="22B1B462" w14:textId="77777777" w:rsidR="00977E33" w:rsidRDefault="00000000">
      <w:pPr>
        <w:ind w:firstLine="72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Untuk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penamaan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gambar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gunakan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fungsi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i/>
        </w:rPr>
        <w:t>insert caption (</w:t>
      </w:r>
      <w:proofErr w:type="spellStart"/>
      <w:r>
        <w:rPr>
          <w:rFonts w:ascii="Arial" w:eastAsia="Arial" w:hAnsi="Arial" w:cs="Arial"/>
          <w:b/>
          <w:i/>
        </w:rPr>
        <w:t>klik</w:t>
      </w:r>
      <w:proofErr w:type="spellEnd"/>
      <w:r>
        <w:rPr>
          <w:rFonts w:ascii="Arial" w:eastAsia="Arial" w:hAnsi="Arial" w:cs="Arial"/>
          <w:b/>
          <w:i/>
        </w:rPr>
        <w:t xml:space="preserve"> </w:t>
      </w:r>
      <w:proofErr w:type="spellStart"/>
      <w:r>
        <w:rPr>
          <w:rFonts w:ascii="Arial" w:eastAsia="Arial" w:hAnsi="Arial" w:cs="Arial"/>
          <w:b/>
          <w:i/>
        </w:rPr>
        <w:t>kanan</w:t>
      </w:r>
      <w:proofErr w:type="spellEnd"/>
      <w:r>
        <w:rPr>
          <w:rFonts w:ascii="Arial" w:eastAsia="Arial" w:hAnsi="Arial" w:cs="Arial"/>
          <w:b/>
          <w:i/>
        </w:rPr>
        <w:t xml:space="preserve"> </w:t>
      </w:r>
      <w:proofErr w:type="spellStart"/>
      <w:r>
        <w:rPr>
          <w:rFonts w:ascii="Arial" w:eastAsia="Arial" w:hAnsi="Arial" w:cs="Arial"/>
          <w:b/>
          <w:i/>
        </w:rPr>
        <w:t>ada</w:t>
      </w:r>
      <w:proofErr w:type="spellEnd"/>
      <w:r>
        <w:rPr>
          <w:rFonts w:ascii="Arial" w:eastAsia="Arial" w:hAnsi="Arial" w:cs="Arial"/>
          <w:b/>
          <w:i/>
        </w:rPr>
        <w:t xml:space="preserve"> </w:t>
      </w:r>
      <w:proofErr w:type="spellStart"/>
      <w:r>
        <w:rPr>
          <w:rFonts w:ascii="Arial" w:eastAsia="Arial" w:hAnsi="Arial" w:cs="Arial"/>
          <w:b/>
          <w:i/>
        </w:rPr>
        <w:t>gambar</w:t>
      </w:r>
      <w:proofErr w:type="spellEnd"/>
      <w:r>
        <w:rPr>
          <w:rFonts w:ascii="Arial" w:eastAsia="Arial" w:hAnsi="Arial" w:cs="Arial"/>
          <w:b/>
          <w:i/>
        </w:rPr>
        <w:t xml:space="preserve"> yang </w:t>
      </w:r>
      <w:proofErr w:type="spellStart"/>
      <w:r>
        <w:rPr>
          <w:rFonts w:ascii="Arial" w:eastAsia="Arial" w:hAnsi="Arial" w:cs="Arial"/>
          <w:b/>
          <w:i/>
        </w:rPr>
        <w:t>akan</w:t>
      </w:r>
      <w:proofErr w:type="spellEnd"/>
      <w:r>
        <w:rPr>
          <w:rFonts w:ascii="Arial" w:eastAsia="Arial" w:hAnsi="Arial" w:cs="Arial"/>
          <w:b/>
          <w:i/>
        </w:rPr>
        <w:t xml:space="preserve"> </w:t>
      </w:r>
      <w:proofErr w:type="spellStart"/>
      <w:r>
        <w:rPr>
          <w:rFonts w:ascii="Arial" w:eastAsia="Arial" w:hAnsi="Arial" w:cs="Arial"/>
          <w:b/>
          <w:i/>
        </w:rPr>
        <w:t>diberi</w:t>
      </w:r>
      <w:proofErr w:type="spellEnd"/>
      <w:r>
        <w:rPr>
          <w:rFonts w:ascii="Arial" w:eastAsia="Arial" w:hAnsi="Arial" w:cs="Arial"/>
          <w:b/>
          <w:i/>
        </w:rPr>
        <w:t xml:space="preserve"> </w:t>
      </w:r>
      <w:proofErr w:type="spellStart"/>
      <w:r>
        <w:rPr>
          <w:rFonts w:ascii="Arial" w:eastAsia="Arial" w:hAnsi="Arial" w:cs="Arial"/>
          <w:b/>
          <w:i/>
        </w:rPr>
        <w:t>keterangan</w:t>
      </w:r>
      <w:proofErr w:type="spellEnd"/>
      <w:r>
        <w:rPr>
          <w:rFonts w:ascii="Arial" w:eastAsia="Arial" w:hAnsi="Arial" w:cs="Arial"/>
          <w:b/>
          <w:i/>
        </w:rPr>
        <w:t xml:space="preserve">). </w:t>
      </w:r>
      <w:r>
        <w:rPr>
          <w:rFonts w:ascii="Arial" w:eastAsia="Arial" w:hAnsi="Arial" w:cs="Arial"/>
        </w:rPr>
        <w:t xml:space="preserve">1 </w:t>
      </w:r>
      <w:proofErr w:type="spellStart"/>
      <w:r>
        <w:rPr>
          <w:rFonts w:ascii="Arial" w:eastAsia="Arial" w:hAnsi="Arial" w:cs="Arial"/>
        </w:rPr>
        <w:t>gambar</w:t>
      </w:r>
      <w:proofErr w:type="spellEnd"/>
      <w:r>
        <w:rPr>
          <w:rFonts w:ascii="Arial" w:eastAsia="Arial" w:hAnsi="Arial" w:cs="Arial"/>
        </w:rPr>
        <w:t xml:space="preserve"> 1 </w:t>
      </w:r>
      <w:proofErr w:type="spellStart"/>
      <w:r>
        <w:rPr>
          <w:rFonts w:ascii="Arial" w:eastAsia="Arial" w:hAnsi="Arial" w:cs="Arial"/>
        </w:rPr>
        <w:t>keterangan</w:t>
      </w:r>
      <w:proofErr w:type="spellEnd"/>
      <w:r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seperti</w:t>
      </w:r>
      <w:proofErr w:type="spellEnd"/>
      <w:r>
        <w:rPr>
          <w:rFonts w:ascii="Arial" w:eastAsia="Arial" w:hAnsi="Arial" w:cs="Arial"/>
        </w:rPr>
        <w:t xml:space="preserve"> pada </w:t>
      </w:r>
      <w:proofErr w:type="spellStart"/>
      <w:r>
        <w:rPr>
          <w:rFonts w:ascii="Arial" w:eastAsia="Arial" w:hAnsi="Arial" w:cs="Arial"/>
        </w:rPr>
        <w:t>gambar</w:t>
      </w:r>
      <w:proofErr w:type="spellEnd"/>
      <w:r>
        <w:rPr>
          <w:rFonts w:ascii="Arial" w:eastAsia="Arial" w:hAnsi="Arial" w:cs="Arial"/>
        </w:rPr>
        <w:t xml:space="preserve"> 1 dan 2)</w:t>
      </w:r>
    </w:p>
    <w:p w14:paraId="1661E726" w14:textId="77777777" w:rsidR="00977E33" w:rsidRDefault="00977E33">
      <w:pPr>
        <w:ind w:firstLine="720"/>
        <w:jc w:val="both"/>
        <w:rPr>
          <w:rFonts w:ascii="Arial" w:eastAsia="Arial" w:hAnsi="Arial" w:cs="Arial"/>
        </w:rPr>
      </w:pPr>
    </w:p>
    <w:p w14:paraId="44ED6496" w14:textId="77777777" w:rsidR="00977E33" w:rsidRDefault="00000000">
      <w:pPr>
        <w:keepNext/>
        <w:jc w:val="center"/>
      </w:pPr>
      <w:r>
        <w:rPr>
          <w:rFonts w:ascii="Arial" w:eastAsia="Arial" w:hAnsi="Arial" w:cs="Arial"/>
          <w:noProof/>
        </w:rPr>
        <w:drawing>
          <wp:inline distT="0" distB="0" distL="114300" distR="114300" wp14:anchorId="465D1806" wp14:editId="7C6F83DB">
            <wp:extent cx="4561559" cy="2660650"/>
            <wp:effectExtent l="0" t="0" r="0" b="0"/>
            <wp:docPr id="1045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6238A8C7" w14:textId="77777777" w:rsidR="00977E33" w:rsidRDefault="00000000">
      <w:pPr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Gambar 4 </w:t>
      </w:r>
      <w:proofErr w:type="spellStart"/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Grafik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Peningkatan</w:t>
      </w:r>
      <w:proofErr w:type="spellEnd"/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keterampilan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hasil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pelatihan</w:t>
      </w:r>
      <w:proofErr w:type="spellEnd"/>
    </w:p>
    <w:p w14:paraId="32AFD5C7" w14:textId="77777777" w:rsidR="00977E33" w:rsidRDefault="00977E33">
      <w:pPr>
        <w:ind w:firstLine="7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EA8F3F5" w14:textId="77777777" w:rsidR="00977E33" w:rsidRDefault="00000000">
      <w:pPr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Gambar </w:t>
      </w:r>
      <w:proofErr w:type="spellStart"/>
      <w:r>
        <w:rPr>
          <w:rFonts w:ascii="Arial" w:eastAsia="Arial" w:hAnsi="Arial" w:cs="Arial"/>
        </w:rPr>
        <w:t>atau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grafik</w:t>
      </w:r>
      <w:proofErr w:type="spellEnd"/>
      <w:r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gambar</w:t>
      </w:r>
      <w:proofErr w:type="spellEnd"/>
      <w:r>
        <w:rPr>
          <w:rFonts w:ascii="Arial" w:eastAsia="Arial" w:hAnsi="Arial" w:cs="Arial"/>
        </w:rPr>
        <w:t xml:space="preserve"> 4) </w:t>
      </w:r>
      <w:proofErr w:type="spellStart"/>
      <w:r>
        <w:rPr>
          <w:rFonts w:ascii="Arial" w:eastAsia="Arial" w:hAnsi="Arial" w:cs="Arial"/>
        </w:rPr>
        <w:t>harus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disebutkan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dalam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naskah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sebelum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atau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sesudahnya</w:t>
      </w:r>
      <w:proofErr w:type="spellEnd"/>
      <w:r>
        <w:rPr>
          <w:rFonts w:ascii="Arial" w:eastAsia="Arial" w:hAnsi="Arial" w:cs="Arial"/>
        </w:rPr>
        <w:t>. [</w:t>
      </w:r>
      <w:r>
        <w:rPr>
          <w:rFonts w:ascii="Arial" w:eastAsia="Arial" w:hAnsi="Arial" w:cs="Arial"/>
          <w:i/>
        </w:rPr>
        <w:t>Arial</w:t>
      </w:r>
      <w:r>
        <w:rPr>
          <w:rFonts w:ascii="Arial" w:eastAsia="Arial" w:hAnsi="Arial" w:cs="Arial"/>
        </w:rPr>
        <w:t>, 12, normal].</w:t>
      </w:r>
    </w:p>
    <w:p w14:paraId="52A3CE7A" w14:textId="77777777" w:rsidR="00977E33" w:rsidRDefault="00977E33">
      <w:pPr>
        <w:spacing w:before="120" w:after="120" w:line="276" w:lineRule="auto"/>
        <w:jc w:val="both"/>
        <w:rPr>
          <w:rFonts w:ascii="Arial" w:eastAsia="Arial" w:hAnsi="Arial" w:cs="Arial"/>
          <w:b/>
          <w:sz w:val="26"/>
          <w:szCs w:val="26"/>
        </w:rPr>
      </w:pPr>
    </w:p>
    <w:p w14:paraId="74479C9E" w14:textId="77777777" w:rsidR="009D683D" w:rsidRDefault="009D683D">
      <w:pPr>
        <w:spacing w:before="120" w:after="120" w:line="276" w:lineRule="auto"/>
        <w:jc w:val="both"/>
        <w:rPr>
          <w:rFonts w:ascii="Arial" w:eastAsia="Arial" w:hAnsi="Arial" w:cs="Arial"/>
          <w:b/>
          <w:sz w:val="26"/>
          <w:szCs w:val="26"/>
        </w:rPr>
      </w:pPr>
    </w:p>
    <w:p w14:paraId="7839A9A7" w14:textId="77777777" w:rsidR="009D683D" w:rsidRDefault="009D683D">
      <w:pPr>
        <w:spacing w:before="120" w:after="120" w:line="276" w:lineRule="auto"/>
        <w:jc w:val="both"/>
        <w:rPr>
          <w:rFonts w:ascii="Arial" w:eastAsia="Arial" w:hAnsi="Arial" w:cs="Arial"/>
          <w:b/>
          <w:sz w:val="26"/>
          <w:szCs w:val="26"/>
        </w:rPr>
      </w:pPr>
    </w:p>
    <w:p w14:paraId="7134FB4E" w14:textId="3A6A1AE0" w:rsidR="00977E33" w:rsidRDefault="00000000">
      <w:pPr>
        <w:spacing w:before="120" w:after="120" w:line="276" w:lineRule="auto"/>
        <w:jc w:val="both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 xml:space="preserve">Kesimpulan (Arial, </w:t>
      </w:r>
      <w:proofErr w:type="spellStart"/>
      <w:r>
        <w:rPr>
          <w:rFonts w:ascii="Arial" w:eastAsia="Arial" w:hAnsi="Arial" w:cs="Arial"/>
          <w:b/>
          <w:sz w:val="26"/>
          <w:szCs w:val="26"/>
        </w:rPr>
        <w:t>ukuran</w:t>
      </w:r>
      <w:proofErr w:type="spellEnd"/>
      <w:r>
        <w:rPr>
          <w:rFonts w:ascii="Arial" w:eastAsia="Arial" w:hAnsi="Arial" w:cs="Arial"/>
          <w:b/>
          <w:sz w:val="26"/>
          <w:szCs w:val="26"/>
        </w:rPr>
        <w:t xml:space="preserve"> 13)</w:t>
      </w:r>
    </w:p>
    <w:p w14:paraId="1899C923" w14:textId="77777777" w:rsidR="00977E33" w:rsidRDefault="00000000">
      <w:pPr>
        <w:spacing w:before="120" w:after="120" w:line="276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Berisi </w:t>
      </w:r>
      <w:proofErr w:type="spellStart"/>
      <w:r>
        <w:rPr>
          <w:rFonts w:ascii="Arial" w:eastAsia="Arial" w:hAnsi="Arial" w:cs="Arial"/>
        </w:rPr>
        <w:t>deskripsi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tentang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kesimpulan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hasil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pengabdian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masyarakat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dalam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bentuk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refleksi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teoritis</w:t>
      </w:r>
      <w:proofErr w:type="spellEnd"/>
      <w:r>
        <w:rPr>
          <w:rFonts w:ascii="Arial" w:eastAsia="Arial" w:hAnsi="Arial" w:cs="Arial"/>
        </w:rPr>
        <w:t xml:space="preserve"> dan </w:t>
      </w:r>
      <w:proofErr w:type="spellStart"/>
      <w:r>
        <w:rPr>
          <w:rFonts w:ascii="Arial" w:eastAsia="Arial" w:hAnsi="Arial" w:cs="Arial"/>
        </w:rPr>
        <w:t>rekomendasi</w:t>
      </w:r>
      <w:proofErr w:type="spellEnd"/>
      <w:r>
        <w:rPr>
          <w:rFonts w:ascii="Arial" w:eastAsia="Arial" w:hAnsi="Arial" w:cs="Arial"/>
        </w:rPr>
        <w:t xml:space="preserve">. (Arial, </w:t>
      </w:r>
      <w:proofErr w:type="spellStart"/>
      <w:r>
        <w:rPr>
          <w:rFonts w:ascii="Arial" w:eastAsia="Arial" w:hAnsi="Arial" w:cs="Arial"/>
        </w:rPr>
        <w:t>ukuran</w:t>
      </w:r>
      <w:proofErr w:type="spellEnd"/>
      <w:r>
        <w:rPr>
          <w:rFonts w:ascii="Arial" w:eastAsia="Arial" w:hAnsi="Arial" w:cs="Arial"/>
        </w:rPr>
        <w:t xml:space="preserve"> 12, baris </w:t>
      </w:r>
      <w:proofErr w:type="spellStart"/>
      <w:r>
        <w:rPr>
          <w:rFonts w:ascii="Arial" w:eastAsia="Arial" w:hAnsi="Arial" w:cs="Arial"/>
        </w:rPr>
        <w:t>spasi</w:t>
      </w:r>
      <w:proofErr w:type="spellEnd"/>
      <w:r>
        <w:rPr>
          <w:rFonts w:ascii="Arial" w:eastAsia="Arial" w:hAnsi="Arial" w:cs="Arial"/>
        </w:rPr>
        <w:t>: 1.15)</w:t>
      </w:r>
    </w:p>
    <w:p w14:paraId="5EC60979" w14:textId="77777777" w:rsidR="00977E33" w:rsidRDefault="00977E33">
      <w:pPr>
        <w:spacing w:line="276" w:lineRule="auto"/>
        <w:jc w:val="both"/>
        <w:rPr>
          <w:rFonts w:ascii="Arial" w:eastAsia="Arial" w:hAnsi="Arial" w:cs="Arial"/>
        </w:rPr>
      </w:pPr>
    </w:p>
    <w:p w14:paraId="6E6644EA" w14:textId="77777777" w:rsidR="00977E33" w:rsidRDefault="00000000">
      <w:pPr>
        <w:spacing w:line="276" w:lineRule="auto"/>
        <w:jc w:val="both"/>
        <w:rPr>
          <w:rFonts w:ascii="Arial" w:eastAsia="Arial" w:hAnsi="Arial" w:cs="Arial"/>
          <w:b/>
          <w:sz w:val="26"/>
          <w:szCs w:val="26"/>
        </w:rPr>
      </w:pPr>
      <w:proofErr w:type="spellStart"/>
      <w:r>
        <w:rPr>
          <w:rFonts w:ascii="Arial" w:eastAsia="Arial" w:hAnsi="Arial" w:cs="Arial"/>
          <w:b/>
          <w:sz w:val="26"/>
          <w:szCs w:val="26"/>
        </w:rPr>
        <w:t>Pengakuan</w:t>
      </w:r>
      <w:proofErr w:type="spellEnd"/>
      <w:r>
        <w:rPr>
          <w:rFonts w:ascii="Arial" w:eastAsia="Arial" w:hAnsi="Arial" w:cs="Arial"/>
          <w:b/>
          <w:sz w:val="26"/>
          <w:szCs w:val="26"/>
        </w:rPr>
        <w:t xml:space="preserve">/Acknowledgements (Arial, </w:t>
      </w:r>
      <w:proofErr w:type="spellStart"/>
      <w:r>
        <w:rPr>
          <w:rFonts w:ascii="Arial" w:eastAsia="Arial" w:hAnsi="Arial" w:cs="Arial"/>
          <w:b/>
          <w:sz w:val="26"/>
          <w:szCs w:val="26"/>
        </w:rPr>
        <w:t>ukuran</w:t>
      </w:r>
      <w:proofErr w:type="spellEnd"/>
      <w:r>
        <w:rPr>
          <w:rFonts w:ascii="Arial" w:eastAsia="Arial" w:hAnsi="Arial" w:cs="Arial"/>
          <w:b/>
          <w:sz w:val="26"/>
          <w:szCs w:val="26"/>
        </w:rPr>
        <w:t xml:space="preserve"> 13)</w:t>
      </w:r>
    </w:p>
    <w:p w14:paraId="646EBCAB" w14:textId="77777777" w:rsidR="00977E33" w:rsidRDefault="00000000">
      <w:pPr>
        <w:spacing w:before="120" w:after="120" w:line="276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Berisi </w:t>
      </w:r>
      <w:proofErr w:type="spellStart"/>
      <w:r>
        <w:rPr>
          <w:rFonts w:ascii="Arial" w:eastAsia="Arial" w:hAnsi="Arial" w:cs="Arial"/>
        </w:rPr>
        <w:t>deskripsi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tentang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ucapan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terima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kasih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atau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pengakuan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kepada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pihak-pihak</w:t>
      </w:r>
      <w:proofErr w:type="spellEnd"/>
      <w:r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perorangan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atau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institusi</w:t>
      </w:r>
      <w:proofErr w:type="spellEnd"/>
      <w:r>
        <w:rPr>
          <w:rFonts w:ascii="Arial" w:eastAsia="Arial" w:hAnsi="Arial" w:cs="Arial"/>
        </w:rPr>
        <w:t xml:space="preserve">) yang </w:t>
      </w:r>
      <w:proofErr w:type="spellStart"/>
      <w:r>
        <w:rPr>
          <w:rFonts w:ascii="Arial" w:eastAsia="Arial" w:hAnsi="Arial" w:cs="Arial"/>
        </w:rPr>
        <w:t>turut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terlibat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secara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langsung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atau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tidak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langsung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dalam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mensukseskan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kegiatan</w:t>
      </w:r>
      <w:proofErr w:type="spellEnd"/>
      <w:r>
        <w:rPr>
          <w:rFonts w:ascii="Arial" w:eastAsia="Arial" w:hAnsi="Arial" w:cs="Arial"/>
        </w:rPr>
        <w:t xml:space="preserve"> program </w:t>
      </w:r>
      <w:proofErr w:type="spellStart"/>
      <w:r>
        <w:rPr>
          <w:rFonts w:ascii="Arial" w:eastAsia="Arial" w:hAnsi="Arial" w:cs="Arial"/>
        </w:rPr>
        <w:t>pengabdian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masyarakat</w:t>
      </w:r>
      <w:proofErr w:type="spellEnd"/>
      <w:r>
        <w:rPr>
          <w:rFonts w:ascii="Arial" w:eastAsia="Arial" w:hAnsi="Arial" w:cs="Arial"/>
        </w:rPr>
        <w:t xml:space="preserve">. (Arial, </w:t>
      </w:r>
      <w:proofErr w:type="spellStart"/>
      <w:r>
        <w:rPr>
          <w:rFonts w:ascii="Arial" w:eastAsia="Arial" w:hAnsi="Arial" w:cs="Arial"/>
        </w:rPr>
        <w:t>ukuran</w:t>
      </w:r>
      <w:proofErr w:type="spellEnd"/>
      <w:r>
        <w:rPr>
          <w:rFonts w:ascii="Arial" w:eastAsia="Arial" w:hAnsi="Arial" w:cs="Arial"/>
        </w:rPr>
        <w:t xml:space="preserve"> 12, baris </w:t>
      </w:r>
      <w:proofErr w:type="spellStart"/>
      <w:r>
        <w:rPr>
          <w:rFonts w:ascii="Arial" w:eastAsia="Arial" w:hAnsi="Arial" w:cs="Arial"/>
        </w:rPr>
        <w:t>spasi</w:t>
      </w:r>
      <w:proofErr w:type="spellEnd"/>
      <w:r>
        <w:rPr>
          <w:rFonts w:ascii="Arial" w:eastAsia="Arial" w:hAnsi="Arial" w:cs="Arial"/>
        </w:rPr>
        <w:t>: 1.15)</w:t>
      </w:r>
    </w:p>
    <w:p w14:paraId="0748C91C" w14:textId="77777777" w:rsidR="00977E33" w:rsidRDefault="00977E33">
      <w:pPr>
        <w:spacing w:before="120" w:after="120" w:line="276" w:lineRule="auto"/>
        <w:ind w:firstLine="720"/>
        <w:jc w:val="both"/>
        <w:rPr>
          <w:rFonts w:ascii="Arial" w:eastAsia="Arial" w:hAnsi="Arial" w:cs="Arial"/>
        </w:rPr>
      </w:pPr>
    </w:p>
    <w:p w14:paraId="0E57FA9C" w14:textId="77777777" w:rsidR="00977E33" w:rsidRDefault="00000000">
      <w:pPr>
        <w:spacing w:before="120" w:after="12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DAFTAR PUSTAKA</w:t>
      </w:r>
    </w:p>
    <w:p w14:paraId="6035F86E" w14:textId="3E90AF39" w:rsidR="00977E33" w:rsidRDefault="00000000">
      <w:pPr>
        <w:spacing w:before="120"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Daftar </w:t>
      </w:r>
      <w:proofErr w:type="spellStart"/>
      <w:r>
        <w:rPr>
          <w:rFonts w:ascii="Arial" w:eastAsia="Arial" w:hAnsi="Arial" w:cs="Arial"/>
        </w:rPr>
        <w:t>pustaka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ditulis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berdasarkan</w:t>
      </w:r>
      <w:proofErr w:type="spellEnd"/>
      <w:r>
        <w:rPr>
          <w:rFonts w:ascii="Arial" w:eastAsia="Arial" w:hAnsi="Arial" w:cs="Arial"/>
        </w:rPr>
        <w:t xml:space="preserve"> style </w:t>
      </w:r>
      <w:r>
        <w:rPr>
          <w:rFonts w:ascii="Arial" w:eastAsia="Arial" w:hAnsi="Arial" w:cs="Arial"/>
          <w:b/>
        </w:rPr>
        <w:t xml:space="preserve">American </w:t>
      </w:r>
      <w:proofErr w:type="spellStart"/>
      <w:r>
        <w:rPr>
          <w:rFonts w:ascii="Arial" w:eastAsia="Arial" w:hAnsi="Arial" w:cs="Arial"/>
          <w:b/>
        </w:rPr>
        <w:t>Psycological</w:t>
      </w:r>
      <w:proofErr w:type="spellEnd"/>
      <w:r>
        <w:rPr>
          <w:rFonts w:ascii="Arial" w:eastAsia="Arial" w:hAnsi="Arial" w:cs="Arial"/>
          <w:b/>
        </w:rPr>
        <w:t xml:space="preserve"> Association 6</w:t>
      </w:r>
      <w:r>
        <w:rPr>
          <w:rFonts w:ascii="Arial" w:eastAsia="Arial" w:hAnsi="Arial" w:cs="Arial"/>
          <w:b/>
          <w:vertAlign w:val="superscript"/>
        </w:rPr>
        <w:t>th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 xml:space="preserve">Wajib </w:t>
      </w:r>
      <w:proofErr w:type="spellStart"/>
      <w:r>
        <w:rPr>
          <w:rFonts w:ascii="Arial" w:eastAsia="Arial" w:hAnsi="Arial" w:cs="Arial"/>
          <w:b/>
        </w:rPr>
        <w:t>menggunakan</w:t>
      </w:r>
      <w:proofErr w:type="spellEnd"/>
      <w:r>
        <w:rPr>
          <w:rFonts w:ascii="Arial" w:eastAsia="Arial" w:hAnsi="Arial" w:cs="Arial"/>
          <w:b/>
        </w:rPr>
        <w:t xml:space="preserve"> Reference manager (Mendeley, </w:t>
      </w:r>
      <w:proofErr w:type="spellStart"/>
      <w:r>
        <w:rPr>
          <w:rFonts w:ascii="Arial" w:eastAsia="Arial" w:hAnsi="Arial" w:cs="Arial"/>
          <w:b/>
        </w:rPr>
        <w:t>zetero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dll</w:t>
      </w:r>
      <w:proofErr w:type="spellEnd"/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</w:rPr>
        <w:t xml:space="preserve"> agar </w:t>
      </w:r>
      <w:proofErr w:type="spellStart"/>
      <w:r>
        <w:rPr>
          <w:rFonts w:ascii="Arial" w:eastAsia="Arial" w:hAnsi="Arial" w:cs="Arial"/>
        </w:rPr>
        <w:t>penulisannya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konsisten</w:t>
      </w:r>
      <w:proofErr w:type="spellEnd"/>
      <w:r>
        <w:rPr>
          <w:rFonts w:ascii="Arial" w:eastAsia="Arial" w:hAnsi="Arial" w:cs="Arial"/>
        </w:rPr>
        <w:t xml:space="preserve"> dan </w:t>
      </w:r>
      <w:proofErr w:type="spellStart"/>
      <w:r>
        <w:rPr>
          <w:rFonts w:ascii="Arial" w:eastAsia="Arial" w:hAnsi="Arial" w:cs="Arial"/>
        </w:rPr>
        <w:t>memudahkan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dalam</w:t>
      </w:r>
      <w:proofErr w:type="spellEnd"/>
      <w:r>
        <w:rPr>
          <w:rFonts w:ascii="Arial" w:eastAsia="Arial" w:hAnsi="Arial" w:cs="Arial"/>
        </w:rPr>
        <w:t xml:space="preserve"> editing dan review. </w:t>
      </w:r>
      <w:proofErr w:type="spellStart"/>
      <w:r>
        <w:rPr>
          <w:rFonts w:ascii="Arial" w:eastAsia="Arial" w:hAnsi="Arial" w:cs="Arial"/>
        </w:rPr>
        <w:t>Sumber-sumber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dirujuk</w:t>
      </w:r>
      <w:proofErr w:type="spellEnd"/>
      <w:r>
        <w:rPr>
          <w:rFonts w:ascii="Arial" w:eastAsia="Arial" w:hAnsi="Arial" w:cs="Arial"/>
        </w:rPr>
        <w:t xml:space="preserve"> dan minimal </w:t>
      </w:r>
      <w:r w:rsidR="006A5C1A">
        <w:rPr>
          <w:rFonts w:ascii="Arial" w:eastAsia="Arial" w:hAnsi="Arial" w:cs="Arial"/>
        </w:rPr>
        <w:t>15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referensi</w:t>
      </w:r>
      <w:proofErr w:type="spellEnd"/>
      <w:r>
        <w:rPr>
          <w:rFonts w:ascii="Arial" w:eastAsia="Arial" w:hAnsi="Arial" w:cs="Arial"/>
        </w:rPr>
        <w:t xml:space="preserve"> (1</w:t>
      </w:r>
      <w:r w:rsidR="006A5C1A">
        <w:rPr>
          <w:rFonts w:ascii="Arial" w:eastAsia="Arial" w:hAnsi="Arial" w:cs="Arial"/>
        </w:rPr>
        <w:t>0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dari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artikel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jurnal</w:t>
      </w:r>
      <w:proofErr w:type="spellEnd"/>
      <w:r>
        <w:rPr>
          <w:rFonts w:ascii="Arial" w:eastAsia="Arial" w:hAnsi="Arial" w:cs="Arial"/>
        </w:rPr>
        <w:t xml:space="preserve">) dan 90% </w:t>
      </w:r>
      <w:proofErr w:type="spellStart"/>
      <w:r>
        <w:rPr>
          <w:rFonts w:ascii="Arial" w:eastAsia="Arial" w:hAnsi="Arial" w:cs="Arial"/>
        </w:rPr>
        <w:t>berupa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pustaka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terbitan</w:t>
      </w:r>
      <w:proofErr w:type="spellEnd"/>
      <w:r>
        <w:rPr>
          <w:rFonts w:ascii="Arial" w:eastAsia="Arial" w:hAnsi="Arial" w:cs="Arial"/>
        </w:rPr>
        <w:t xml:space="preserve"> 10 </w:t>
      </w:r>
      <w:proofErr w:type="spellStart"/>
      <w:r>
        <w:rPr>
          <w:rFonts w:ascii="Arial" w:eastAsia="Arial" w:hAnsi="Arial" w:cs="Arial"/>
        </w:rPr>
        <w:t>tahun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terakhir</w:t>
      </w:r>
      <w:proofErr w:type="spellEnd"/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 xml:space="preserve">( </w:t>
      </w:r>
      <w:proofErr w:type="spellStart"/>
      <w:r>
        <w:rPr>
          <w:rFonts w:ascii="Arial" w:eastAsia="Arial" w:hAnsi="Arial" w:cs="Arial"/>
        </w:rPr>
        <w:t>contoh</w:t>
      </w:r>
      <w:proofErr w:type="spellEnd"/>
      <w:proofErr w:type="gramEnd"/>
      <w:r>
        <w:rPr>
          <w:rFonts w:ascii="Arial" w:eastAsia="Arial" w:hAnsi="Arial" w:cs="Arial"/>
        </w:rPr>
        <w:t xml:space="preserve"> : 20</w:t>
      </w:r>
      <w:r w:rsidR="006A5C1A">
        <w:rPr>
          <w:rFonts w:ascii="Arial" w:eastAsia="Arial" w:hAnsi="Arial" w:cs="Arial"/>
        </w:rPr>
        <w:t>15</w:t>
      </w:r>
      <w:r>
        <w:rPr>
          <w:rFonts w:ascii="Arial" w:eastAsia="Arial" w:hAnsi="Arial" w:cs="Arial"/>
        </w:rPr>
        <w:t xml:space="preserve"> – </w:t>
      </w:r>
      <w:r w:rsidR="006A5C1A">
        <w:rPr>
          <w:rFonts w:ascii="Arial" w:eastAsia="Arial" w:hAnsi="Arial" w:cs="Arial"/>
        </w:rPr>
        <w:t>2025</w:t>
      </w:r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Pastikan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semua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referensi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dari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artikel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jurnal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buku</w:t>
      </w:r>
      <w:proofErr w:type="spellEnd"/>
      <w:r>
        <w:rPr>
          <w:rFonts w:ascii="Arial" w:eastAsia="Arial" w:hAnsi="Arial" w:cs="Arial"/>
        </w:rPr>
        <w:t xml:space="preserve">, website, dan </w:t>
      </w:r>
      <w:proofErr w:type="spellStart"/>
      <w:r>
        <w:rPr>
          <w:rFonts w:ascii="Arial" w:eastAsia="Arial" w:hAnsi="Arial" w:cs="Arial"/>
        </w:rPr>
        <w:t>prosiding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memiliki</w:t>
      </w:r>
      <w:proofErr w:type="spellEnd"/>
      <w:r>
        <w:rPr>
          <w:rFonts w:ascii="Arial" w:eastAsia="Arial" w:hAnsi="Arial" w:cs="Arial"/>
        </w:rPr>
        <w:t xml:space="preserve"> URL [</w:t>
      </w:r>
      <w:r>
        <w:rPr>
          <w:rFonts w:ascii="Arial" w:eastAsia="Arial" w:hAnsi="Arial" w:cs="Arial"/>
          <w:i/>
        </w:rPr>
        <w:t>Arial</w:t>
      </w:r>
      <w:r>
        <w:rPr>
          <w:rFonts w:ascii="Arial" w:eastAsia="Arial" w:hAnsi="Arial" w:cs="Arial"/>
        </w:rPr>
        <w:t xml:space="preserve">, 11, </w:t>
      </w:r>
      <w:proofErr w:type="spellStart"/>
      <w:r>
        <w:rPr>
          <w:rFonts w:ascii="Arial" w:eastAsia="Arial" w:hAnsi="Arial" w:cs="Arial"/>
        </w:rPr>
        <w:t>spasi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tunggal</w:t>
      </w:r>
      <w:proofErr w:type="spellEnd"/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Penulis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harus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melengkapi</w:t>
      </w:r>
      <w:proofErr w:type="spellEnd"/>
      <w:r>
        <w:rPr>
          <w:rFonts w:ascii="Arial" w:eastAsia="Arial" w:hAnsi="Arial" w:cs="Arial"/>
          <w:b/>
        </w:rPr>
        <w:t xml:space="preserve"> metadata </w:t>
      </w:r>
      <w:proofErr w:type="spellStart"/>
      <w:r>
        <w:rPr>
          <w:rFonts w:ascii="Arial" w:eastAsia="Arial" w:hAnsi="Arial" w:cs="Arial"/>
          <w:b/>
        </w:rPr>
        <w:t>dari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referensi</w:t>
      </w:r>
      <w:proofErr w:type="spellEnd"/>
      <w:r>
        <w:rPr>
          <w:rFonts w:ascii="Arial" w:eastAsia="Arial" w:hAnsi="Arial" w:cs="Arial"/>
          <w:b/>
        </w:rPr>
        <w:t xml:space="preserve"> yang </w:t>
      </w:r>
      <w:proofErr w:type="spellStart"/>
      <w:r>
        <w:rPr>
          <w:rFonts w:ascii="Arial" w:eastAsia="Arial" w:hAnsi="Arial" w:cs="Arial"/>
          <w:b/>
        </w:rPr>
        <w:t>digunakan</w:t>
      </w:r>
      <w:proofErr w:type="spellEnd"/>
      <w:r>
        <w:rPr>
          <w:rFonts w:ascii="Arial" w:eastAsia="Arial" w:hAnsi="Arial" w:cs="Arial"/>
          <w:b/>
        </w:rPr>
        <w:t xml:space="preserve">. </w:t>
      </w:r>
    </w:p>
    <w:p w14:paraId="118871ED" w14:textId="77777777" w:rsidR="00977E33" w:rsidRDefault="00977E33">
      <w:pPr>
        <w:spacing w:before="120" w:after="120"/>
        <w:jc w:val="both"/>
        <w:rPr>
          <w:rFonts w:ascii="Arial" w:eastAsia="Arial" w:hAnsi="Arial" w:cs="Arial"/>
        </w:rPr>
      </w:pPr>
    </w:p>
    <w:p w14:paraId="3A873C08" w14:textId="77777777" w:rsidR="00977E33" w:rsidRDefault="00000000">
      <w:pPr>
        <w:spacing w:before="120" w:after="120"/>
        <w:jc w:val="both"/>
        <w:rPr>
          <w:rFonts w:ascii="Angsana New" w:eastAsia="Arial" w:hAnsi="Angsana New" w:cs="Angsana New"/>
          <w:i/>
          <w:iCs/>
        </w:rPr>
      </w:pPr>
      <w:r>
        <w:rPr>
          <w:rFonts w:ascii="Angsana New" w:eastAsia="Arial" w:hAnsi="Angsana New" w:cs="Angsana New" w:hint="cs"/>
          <w:i/>
          <w:iCs/>
        </w:rPr>
        <w:t xml:space="preserve">Artikel </w:t>
      </w:r>
      <w:proofErr w:type="spellStart"/>
      <w:r>
        <w:rPr>
          <w:rFonts w:ascii="Angsana New" w:eastAsia="Arial" w:hAnsi="Angsana New" w:cs="Angsana New" w:hint="cs"/>
          <w:i/>
          <w:iCs/>
        </w:rPr>
        <w:t>Jurnal</w:t>
      </w:r>
      <w:proofErr w:type="spellEnd"/>
      <w:r>
        <w:rPr>
          <w:rFonts w:ascii="Angsana New" w:eastAsia="Arial" w:hAnsi="Angsana New" w:cs="Angsana New" w:hint="cs"/>
          <w:i/>
          <w:iCs/>
        </w:rPr>
        <w:t xml:space="preserve"> (</w:t>
      </w:r>
      <w:proofErr w:type="spellStart"/>
      <w:r>
        <w:rPr>
          <w:rFonts w:ascii="Angsana New" w:eastAsia="Arial" w:hAnsi="Angsana New" w:cs="Angsana New" w:hint="cs"/>
          <w:i/>
          <w:iCs/>
        </w:rPr>
        <w:t>harus</w:t>
      </w:r>
      <w:proofErr w:type="spellEnd"/>
      <w:r>
        <w:rPr>
          <w:rFonts w:ascii="Angsana New" w:eastAsia="Arial" w:hAnsi="Angsana New" w:cs="Angsana New" w:hint="cs"/>
          <w:i/>
          <w:iCs/>
        </w:rPr>
        <w:t xml:space="preserve"> </w:t>
      </w:r>
      <w:proofErr w:type="spellStart"/>
      <w:r>
        <w:rPr>
          <w:rFonts w:ascii="Angsana New" w:eastAsia="Arial" w:hAnsi="Angsana New" w:cs="Angsana New" w:hint="cs"/>
          <w:i/>
          <w:iCs/>
        </w:rPr>
        <w:t>ada</w:t>
      </w:r>
      <w:proofErr w:type="spellEnd"/>
      <w:r>
        <w:rPr>
          <w:rFonts w:ascii="Angsana New" w:eastAsia="Arial" w:hAnsi="Angsana New" w:cs="Angsana New" w:hint="cs"/>
          <w:i/>
          <w:iCs/>
        </w:rPr>
        <w:t xml:space="preserve"> </w:t>
      </w:r>
      <w:proofErr w:type="spellStart"/>
      <w:r>
        <w:rPr>
          <w:rFonts w:ascii="Angsana New" w:eastAsia="Arial" w:hAnsi="Angsana New" w:cs="Angsana New" w:hint="cs"/>
          <w:i/>
          <w:iCs/>
        </w:rPr>
        <w:t>Penulis</w:t>
      </w:r>
      <w:proofErr w:type="spellEnd"/>
      <w:r>
        <w:rPr>
          <w:rFonts w:ascii="Angsana New" w:eastAsia="Arial" w:hAnsi="Angsana New" w:cs="Angsana New" w:hint="cs"/>
          <w:i/>
          <w:iCs/>
        </w:rPr>
        <w:t xml:space="preserve">, </w:t>
      </w:r>
      <w:proofErr w:type="spellStart"/>
      <w:r>
        <w:rPr>
          <w:rFonts w:ascii="Angsana New" w:eastAsia="Arial" w:hAnsi="Angsana New" w:cs="Angsana New" w:hint="cs"/>
          <w:i/>
          <w:iCs/>
        </w:rPr>
        <w:t>tahun</w:t>
      </w:r>
      <w:proofErr w:type="spellEnd"/>
      <w:r>
        <w:rPr>
          <w:rFonts w:ascii="Angsana New" w:eastAsia="Arial" w:hAnsi="Angsana New" w:cs="Angsana New" w:hint="cs"/>
          <w:i/>
          <w:iCs/>
        </w:rPr>
        <w:t xml:space="preserve">, </w:t>
      </w:r>
      <w:proofErr w:type="spellStart"/>
      <w:r>
        <w:rPr>
          <w:rFonts w:ascii="Angsana New" w:eastAsia="Arial" w:hAnsi="Angsana New" w:cs="Angsana New" w:hint="cs"/>
          <w:i/>
          <w:iCs/>
        </w:rPr>
        <w:t>judul</w:t>
      </w:r>
      <w:proofErr w:type="spellEnd"/>
      <w:r>
        <w:rPr>
          <w:rFonts w:ascii="Angsana New" w:eastAsia="Arial" w:hAnsi="Angsana New" w:cs="Angsana New" w:hint="cs"/>
          <w:i/>
          <w:iCs/>
        </w:rPr>
        <w:t xml:space="preserve">, nama </w:t>
      </w:r>
      <w:proofErr w:type="spellStart"/>
      <w:r>
        <w:rPr>
          <w:rFonts w:ascii="Angsana New" w:eastAsia="Arial" w:hAnsi="Angsana New" w:cs="Angsana New" w:hint="cs"/>
          <w:i/>
          <w:iCs/>
        </w:rPr>
        <w:t>jurnal</w:t>
      </w:r>
      <w:proofErr w:type="spellEnd"/>
      <w:r>
        <w:rPr>
          <w:rFonts w:ascii="Angsana New" w:eastAsia="Arial" w:hAnsi="Angsana New" w:cs="Angsana New" w:hint="cs"/>
          <w:i/>
          <w:iCs/>
        </w:rPr>
        <w:t xml:space="preserve">, volume, </w:t>
      </w:r>
      <w:proofErr w:type="spellStart"/>
      <w:r>
        <w:rPr>
          <w:rFonts w:ascii="Angsana New" w:eastAsia="Arial" w:hAnsi="Angsana New" w:cs="Angsana New" w:hint="cs"/>
          <w:i/>
          <w:iCs/>
        </w:rPr>
        <w:t>nomor</w:t>
      </w:r>
      <w:proofErr w:type="spellEnd"/>
      <w:r>
        <w:rPr>
          <w:rFonts w:ascii="Angsana New" w:eastAsia="Arial" w:hAnsi="Angsana New" w:cs="Angsana New" w:hint="cs"/>
          <w:i/>
          <w:iCs/>
        </w:rPr>
        <w:t xml:space="preserve">, </w:t>
      </w:r>
      <w:proofErr w:type="spellStart"/>
      <w:r>
        <w:rPr>
          <w:rFonts w:ascii="Angsana New" w:eastAsia="Arial" w:hAnsi="Angsana New" w:cs="Angsana New" w:hint="cs"/>
          <w:i/>
          <w:iCs/>
        </w:rPr>
        <w:t>halaman</w:t>
      </w:r>
      <w:proofErr w:type="spellEnd"/>
      <w:r>
        <w:rPr>
          <w:rFonts w:ascii="Angsana New" w:eastAsia="Arial" w:hAnsi="Angsana New" w:cs="Angsana New" w:hint="cs"/>
          <w:i/>
          <w:iCs/>
        </w:rPr>
        <w:t>, URL/DOI [</w:t>
      </w:r>
      <w:proofErr w:type="spellStart"/>
      <w:r>
        <w:rPr>
          <w:rFonts w:ascii="Angsana New" w:eastAsia="Arial" w:hAnsi="Angsana New" w:cs="Angsana New" w:hint="cs"/>
          <w:i/>
          <w:iCs/>
        </w:rPr>
        <w:t>jika</w:t>
      </w:r>
      <w:proofErr w:type="spellEnd"/>
      <w:r>
        <w:rPr>
          <w:rFonts w:ascii="Angsana New" w:eastAsia="Arial" w:hAnsi="Angsana New" w:cs="Angsana New" w:hint="cs"/>
          <w:i/>
          <w:iCs/>
        </w:rPr>
        <w:t xml:space="preserve"> </w:t>
      </w:r>
      <w:proofErr w:type="spellStart"/>
      <w:r>
        <w:rPr>
          <w:rFonts w:ascii="Angsana New" w:eastAsia="Arial" w:hAnsi="Angsana New" w:cs="Angsana New" w:hint="cs"/>
          <w:i/>
          <w:iCs/>
        </w:rPr>
        <w:t>ada</w:t>
      </w:r>
      <w:proofErr w:type="spellEnd"/>
      <w:r>
        <w:rPr>
          <w:rFonts w:ascii="Angsana New" w:eastAsia="Arial" w:hAnsi="Angsana New" w:cs="Angsana New" w:hint="cs"/>
          <w:i/>
          <w:iCs/>
        </w:rPr>
        <w:t xml:space="preserve"> dan </w:t>
      </w:r>
      <w:proofErr w:type="spellStart"/>
      <w:r>
        <w:rPr>
          <w:rFonts w:ascii="Angsana New" w:eastAsia="Arial" w:hAnsi="Angsana New" w:cs="Angsana New" w:hint="cs"/>
          <w:i/>
          <w:iCs/>
        </w:rPr>
        <w:t>aktif</w:t>
      </w:r>
      <w:proofErr w:type="spellEnd"/>
      <w:r>
        <w:rPr>
          <w:rFonts w:ascii="Angsana New" w:eastAsia="Arial" w:hAnsi="Angsana New" w:cs="Angsana New" w:hint="cs"/>
          <w:i/>
          <w:iCs/>
        </w:rPr>
        <w:t>])</w:t>
      </w:r>
    </w:p>
    <w:p w14:paraId="7116DBD1" w14:textId="77777777" w:rsidR="00977E33" w:rsidRDefault="00977E33">
      <w:pPr>
        <w:spacing w:before="120" w:after="120"/>
        <w:jc w:val="both"/>
        <w:rPr>
          <w:rFonts w:ascii="Arial" w:eastAsia="Arial" w:hAnsi="Arial" w:cs="Arial"/>
        </w:rPr>
      </w:pPr>
    </w:p>
    <w:p w14:paraId="14FBC3C2" w14:textId="77777777" w:rsidR="00977E33" w:rsidRDefault="00000000">
      <w:pPr>
        <w:spacing w:before="120" w:after="12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Emiyanti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Rahfiludin</w:t>
      </w:r>
      <w:proofErr w:type="spellEnd"/>
      <w:r>
        <w:rPr>
          <w:rFonts w:ascii="Arial" w:eastAsia="Arial" w:hAnsi="Arial" w:cs="Arial"/>
        </w:rPr>
        <w:t xml:space="preserve">, M. Z., &amp; </w:t>
      </w:r>
      <w:proofErr w:type="spellStart"/>
      <w:r>
        <w:rPr>
          <w:rFonts w:ascii="Arial" w:eastAsia="Arial" w:hAnsi="Arial" w:cs="Arial"/>
        </w:rPr>
        <w:t>Winarni</w:t>
      </w:r>
      <w:proofErr w:type="spellEnd"/>
      <w:r>
        <w:rPr>
          <w:rFonts w:ascii="Arial" w:eastAsia="Arial" w:hAnsi="Arial" w:cs="Arial"/>
        </w:rPr>
        <w:t xml:space="preserve">, S. (2017). </w:t>
      </w:r>
      <w:proofErr w:type="spellStart"/>
      <w:r>
        <w:rPr>
          <w:rFonts w:ascii="Arial" w:eastAsia="Arial" w:hAnsi="Arial" w:cs="Arial"/>
        </w:rPr>
        <w:t>Analisis</w:t>
      </w:r>
      <w:proofErr w:type="spellEnd"/>
      <w:r>
        <w:rPr>
          <w:rFonts w:ascii="Arial" w:eastAsia="Arial" w:hAnsi="Arial" w:cs="Arial"/>
        </w:rPr>
        <w:t xml:space="preserve"> Faktor yang </w:t>
      </w:r>
      <w:proofErr w:type="spellStart"/>
      <w:r>
        <w:rPr>
          <w:rFonts w:ascii="Arial" w:eastAsia="Arial" w:hAnsi="Arial" w:cs="Arial"/>
        </w:rPr>
        <w:t>Berhubungan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Keikutsertaan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Kelas</w:t>
      </w:r>
      <w:proofErr w:type="spellEnd"/>
      <w:r>
        <w:rPr>
          <w:rFonts w:ascii="Arial" w:eastAsia="Arial" w:hAnsi="Arial" w:cs="Arial"/>
        </w:rPr>
        <w:t xml:space="preserve"> Ibu Hamil Januari-Juli </w:t>
      </w:r>
      <w:proofErr w:type="spellStart"/>
      <w:r>
        <w:rPr>
          <w:rFonts w:ascii="Arial" w:eastAsia="Arial" w:hAnsi="Arial" w:cs="Arial"/>
        </w:rPr>
        <w:t>Tahun</w:t>
      </w:r>
      <w:proofErr w:type="spellEnd"/>
      <w:r>
        <w:rPr>
          <w:rFonts w:ascii="Arial" w:eastAsia="Arial" w:hAnsi="Arial" w:cs="Arial"/>
        </w:rPr>
        <w:t xml:space="preserve"> 2017 (Studi di </w:t>
      </w:r>
      <w:proofErr w:type="spellStart"/>
      <w:r>
        <w:rPr>
          <w:rFonts w:ascii="Arial" w:eastAsia="Arial" w:hAnsi="Arial" w:cs="Arial"/>
        </w:rPr>
        <w:t>Kecamatan</w:t>
      </w:r>
      <w:proofErr w:type="spellEnd"/>
      <w:r>
        <w:rPr>
          <w:rFonts w:ascii="Arial" w:eastAsia="Arial" w:hAnsi="Arial" w:cs="Arial"/>
        </w:rPr>
        <w:t xml:space="preserve"> Muara </w:t>
      </w:r>
      <w:proofErr w:type="spellStart"/>
      <w:r>
        <w:rPr>
          <w:rFonts w:ascii="Arial" w:eastAsia="Arial" w:hAnsi="Arial" w:cs="Arial"/>
        </w:rPr>
        <w:t>Tembesi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Kabupaten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Batang</w:t>
      </w:r>
      <w:proofErr w:type="spellEnd"/>
      <w:r>
        <w:rPr>
          <w:rFonts w:ascii="Arial" w:eastAsia="Arial" w:hAnsi="Arial" w:cs="Arial"/>
        </w:rPr>
        <w:t xml:space="preserve"> Hari </w:t>
      </w:r>
      <w:proofErr w:type="spellStart"/>
      <w:r>
        <w:rPr>
          <w:rFonts w:ascii="Arial" w:eastAsia="Arial" w:hAnsi="Arial" w:cs="Arial"/>
        </w:rPr>
        <w:t>Provinsi</w:t>
      </w:r>
      <w:proofErr w:type="spellEnd"/>
      <w:r>
        <w:rPr>
          <w:rFonts w:ascii="Arial" w:eastAsia="Arial" w:hAnsi="Arial" w:cs="Arial"/>
        </w:rPr>
        <w:t xml:space="preserve"> Jambi). </w:t>
      </w:r>
      <w:proofErr w:type="spellStart"/>
      <w:r>
        <w:rPr>
          <w:rFonts w:ascii="Arial" w:eastAsia="Arial" w:hAnsi="Arial" w:cs="Arial"/>
          <w:i/>
        </w:rPr>
        <w:t>Jurnal</w:t>
      </w:r>
      <w:proofErr w:type="spellEnd"/>
      <w:r>
        <w:rPr>
          <w:rFonts w:ascii="Arial" w:eastAsia="Arial" w:hAnsi="Arial" w:cs="Arial"/>
          <w:i/>
        </w:rPr>
        <w:t xml:space="preserve"> Kesehatan Masyarakat (e-Journal)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i/>
        </w:rPr>
        <w:t>5</w:t>
      </w:r>
      <w:r>
        <w:rPr>
          <w:rFonts w:ascii="Arial" w:eastAsia="Arial" w:hAnsi="Arial" w:cs="Arial"/>
        </w:rPr>
        <w:t>(4), 801–811. Retrieved from https://ejournal3.undip.ac.id/index.php/jkm/article/viewFile/18781/17861</w:t>
      </w:r>
    </w:p>
    <w:p w14:paraId="1991B36F" w14:textId="77777777" w:rsidR="00977E33" w:rsidRDefault="00000000">
      <w:pPr>
        <w:spacing w:before="120"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Hailu, D., &amp; Berhe, H. (2014). Knowledge about Obstetric Danger Signs and Associated Factors among Mothers in </w:t>
      </w:r>
      <w:proofErr w:type="spellStart"/>
      <w:r>
        <w:rPr>
          <w:rFonts w:ascii="Arial" w:eastAsia="Arial" w:hAnsi="Arial" w:cs="Arial"/>
        </w:rPr>
        <w:t>Tsegedie</w:t>
      </w:r>
      <w:proofErr w:type="spellEnd"/>
      <w:r>
        <w:rPr>
          <w:rFonts w:ascii="Arial" w:eastAsia="Arial" w:hAnsi="Arial" w:cs="Arial"/>
        </w:rPr>
        <w:t xml:space="preserve"> District, Tigray Region, Ethiopia 2013: Community Based Cross-Sectional Study. </w:t>
      </w:r>
      <w:proofErr w:type="spellStart"/>
      <w:r>
        <w:rPr>
          <w:rFonts w:ascii="Arial" w:eastAsia="Arial" w:hAnsi="Arial" w:cs="Arial"/>
          <w:i/>
        </w:rPr>
        <w:t>PLoS</w:t>
      </w:r>
      <w:proofErr w:type="spellEnd"/>
      <w:r>
        <w:rPr>
          <w:rFonts w:ascii="Arial" w:eastAsia="Arial" w:hAnsi="Arial" w:cs="Arial"/>
          <w:i/>
        </w:rPr>
        <w:t xml:space="preserve"> ONE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i/>
        </w:rPr>
        <w:t>9</w:t>
      </w:r>
      <w:r>
        <w:rPr>
          <w:rFonts w:ascii="Arial" w:eastAsia="Arial" w:hAnsi="Arial" w:cs="Arial"/>
        </w:rPr>
        <w:t>(2), e83459. https://doi.org/10.1371/journal.pone.0083459</w:t>
      </w:r>
    </w:p>
    <w:p w14:paraId="059D6785" w14:textId="77777777" w:rsidR="00977E33" w:rsidRDefault="00977E33">
      <w:pPr>
        <w:spacing w:before="120" w:after="120"/>
        <w:jc w:val="both"/>
        <w:rPr>
          <w:rFonts w:ascii="Arial" w:eastAsia="Arial" w:hAnsi="Arial" w:cs="Arial"/>
        </w:rPr>
      </w:pPr>
    </w:p>
    <w:p w14:paraId="029903A8" w14:textId="77777777" w:rsidR="00977E33" w:rsidRDefault="00000000">
      <w:pPr>
        <w:spacing w:before="120" w:after="120"/>
        <w:jc w:val="both"/>
        <w:rPr>
          <w:rFonts w:ascii="Angsana New" w:eastAsia="Arial" w:hAnsi="Angsana New" w:cs="Angsana New"/>
          <w:i/>
          <w:iCs/>
        </w:rPr>
      </w:pPr>
      <w:proofErr w:type="spellStart"/>
      <w:r>
        <w:rPr>
          <w:rFonts w:ascii="Angsana New" w:eastAsia="Arial" w:hAnsi="Angsana New" w:cs="Angsana New" w:hint="cs"/>
          <w:i/>
          <w:iCs/>
        </w:rPr>
        <w:t>Disertasi</w:t>
      </w:r>
      <w:proofErr w:type="spellEnd"/>
      <w:r>
        <w:rPr>
          <w:rFonts w:ascii="Angsana New" w:eastAsia="Arial" w:hAnsi="Angsana New" w:cs="Angsana New" w:hint="cs"/>
          <w:i/>
          <w:iCs/>
        </w:rPr>
        <w:t>/Thesis/</w:t>
      </w:r>
      <w:proofErr w:type="spellStart"/>
      <w:r>
        <w:rPr>
          <w:rFonts w:ascii="Angsana New" w:eastAsia="Arial" w:hAnsi="Angsana New" w:cs="Angsana New" w:hint="cs"/>
          <w:i/>
          <w:iCs/>
        </w:rPr>
        <w:t>Skripsi</w:t>
      </w:r>
      <w:proofErr w:type="spellEnd"/>
      <w:r>
        <w:rPr>
          <w:rFonts w:ascii="Angsana New" w:eastAsia="Arial" w:hAnsi="Angsana New" w:cs="Angsana New" w:hint="cs"/>
          <w:i/>
          <w:iCs/>
        </w:rPr>
        <w:t>/KTI (</w:t>
      </w:r>
      <w:proofErr w:type="spellStart"/>
      <w:r>
        <w:rPr>
          <w:rFonts w:ascii="Angsana New" w:eastAsia="Arial" w:hAnsi="Angsana New" w:cs="Angsana New" w:hint="cs"/>
          <w:i/>
          <w:iCs/>
        </w:rPr>
        <w:t>harus</w:t>
      </w:r>
      <w:proofErr w:type="spellEnd"/>
      <w:r>
        <w:rPr>
          <w:rFonts w:ascii="Angsana New" w:eastAsia="Arial" w:hAnsi="Angsana New" w:cs="Angsana New" w:hint="cs"/>
          <w:i/>
          <w:iCs/>
        </w:rPr>
        <w:t xml:space="preserve"> </w:t>
      </w:r>
      <w:proofErr w:type="spellStart"/>
      <w:r>
        <w:rPr>
          <w:rFonts w:ascii="Angsana New" w:eastAsia="Arial" w:hAnsi="Angsana New" w:cs="Angsana New" w:hint="cs"/>
          <w:i/>
          <w:iCs/>
        </w:rPr>
        <w:t>ada</w:t>
      </w:r>
      <w:proofErr w:type="spellEnd"/>
      <w:r>
        <w:rPr>
          <w:rFonts w:ascii="Angsana New" w:eastAsia="Arial" w:hAnsi="Angsana New" w:cs="Angsana New" w:hint="cs"/>
          <w:i/>
          <w:iCs/>
        </w:rPr>
        <w:t xml:space="preserve"> </w:t>
      </w:r>
      <w:proofErr w:type="spellStart"/>
      <w:r>
        <w:rPr>
          <w:rFonts w:ascii="Angsana New" w:eastAsia="Arial" w:hAnsi="Angsana New" w:cs="Angsana New" w:hint="cs"/>
          <w:i/>
          <w:iCs/>
        </w:rPr>
        <w:t>Penulis</w:t>
      </w:r>
      <w:proofErr w:type="spellEnd"/>
      <w:r>
        <w:rPr>
          <w:rFonts w:ascii="Angsana New" w:eastAsia="Arial" w:hAnsi="Angsana New" w:cs="Angsana New" w:hint="cs"/>
          <w:i/>
          <w:iCs/>
        </w:rPr>
        <w:t xml:space="preserve">, </w:t>
      </w:r>
      <w:proofErr w:type="spellStart"/>
      <w:r>
        <w:rPr>
          <w:rFonts w:ascii="Angsana New" w:eastAsia="Arial" w:hAnsi="Angsana New" w:cs="Angsana New" w:hint="cs"/>
          <w:i/>
          <w:iCs/>
        </w:rPr>
        <w:t>tahun</w:t>
      </w:r>
      <w:proofErr w:type="spellEnd"/>
      <w:r>
        <w:rPr>
          <w:rFonts w:ascii="Angsana New" w:eastAsia="Arial" w:hAnsi="Angsana New" w:cs="Angsana New" w:hint="cs"/>
          <w:i/>
          <w:iCs/>
        </w:rPr>
        <w:t xml:space="preserve">, </w:t>
      </w:r>
      <w:proofErr w:type="spellStart"/>
      <w:r>
        <w:rPr>
          <w:rFonts w:ascii="Angsana New" w:eastAsia="Arial" w:hAnsi="Angsana New" w:cs="Angsana New" w:hint="cs"/>
          <w:i/>
          <w:iCs/>
        </w:rPr>
        <w:t>judul</w:t>
      </w:r>
      <w:proofErr w:type="spellEnd"/>
      <w:r>
        <w:rPr>
          <w:rFonts w:ascii="Angsana New" w:eastAsia="Arial" w:hAnsi="Angsana New" w:cs="Angsana New" w:hint="cs"/>
          <w:i/>
          <w:iCs/>
        </w:rPr>
        <w:t>, nama universitas, URL [</w:t>
      </w:r>
      <w:proofErr w:type="spellStart"/>
      <w:r>
        <w:rPr>
          <w:rFonts w:ascii="Angsana New" w:eastAsia="Arial" w:hAnsi="Angsana New" w:cs="Angsana New" w:hint="cs"/>
          <w:i/>
          <w:iCs/>
        </w:rPr>
        <w:t>jika</w:t>
      </w:r>
      <w:proofErr w:type="spellEnd"/>
      <w:r>
        <w:rPr>
          <w:rFonts w:ascii="Angsana New" w:eastAsia="Arial" w:hAnsi="Angsana New" w:cs="Angsana New" w:hint="cs"/>
          <w:i/>
          <w:iCs/>
        </w:rPr>
        <w:t xml:space="preserve"> </w:t>
      </w:r>
      <w:proofErr w:type="spellStart"/>
      <w:r>
        <w:rPr>
          <w:rFonts w:ascii="Angsana New" w:eastAsia="Arial" w:hAnsi="Angsana New" w:cs="Angsana New" w:hint="cs"/>
          <w:i/>
          <w:iCs/>
        </w:rPr>
        <w:t>ada</w:t>
      </w:r>
      <w:proofErr w:type="spellEnd"/>
      <w:r>
        <w:rPr>
          <w:rFonts w:ascii="Angsana New" w:eastAsia="Arial" w:hAnsi="Angsana New" w:cs="Angsana New" w:hint="cs"/>
          <w:i/>
          <w:iCs/>
        </w:rPr>
        <w:t>)</w:t>
      </w:r>
    </w:p>
    <w:p w14:paraId="432DE932" w14:textId="77777777" w:rsidR="00977E33" w:rsidRDefault="00977E33">
      <w:pPr>
        <w:spacing w:before="120" w:after="120"/>
        <w:jc w:val="both"/>
        <w:rPr>
          <w:rFonts w:ascii="Arial" w:eastAsia="Arial" w:hAnsi="Arial" w:cs="Arial"/>
        </w:rPr>
      </w:pPr>
    </w:p>
    <w:p w14:paraId="31905B6A" w14:textId="77777777" w:rsidR="009D683D" w:rsidRDefault="00000000">
      <w:pPr>
        <w:spacing w:before="120" w:after="12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Rismawati</w:t>
      </w:r>
      <w:proofErr w:type="spellEnd"/>
      <w:r>
        <w:rPr>
          <w:rFonts w:ascii="Arial" w:eastAsia="Arial" w:hAnsi="Arial" w:cs="Arial"/>
        </w:rPr>
        <w:t xml:space="preserve">. (2019). </w:t>
      </w:r>
      <w:r>
        <w:rPr>
          <w:rFonts w:ascii="Arial" w:eastAsia="Arial" w:hAnsi="Arial" w:cs="Arial"/>
          <w:i/>
        </w:rPr>
        <w:t xml:space="preserve">Faktor yang </w:t>
      </w:r>
      <w:proofErr w:type="spellStart"/>
      <w:r>
        <w:rPr>
          <w:rFonts w:ascii="Arial" w:eastAsia="Arial" w:hAnsi="Arial" w:cs="Arial"/>
          <w:i/>
        </w:rPr>
        <w:t>Memengaruhi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WanitA</w:t>
      </w:r>
      <w:proofErr w:type="spellEnd"/>
      <w:r>
        <w:rPr>
          <w:rFonts w:ascii="Arial" w:eastAsia="Arial" w:hAnsi="Arial" w:cs="Arial"/>
          <w:i/>
        </w:rPr>
        <w:t xml:space="preserve"> PUS </w:t>
      </w:r>
      <w:proofErr w:type="spellStart"/>
      <w:r>
        <w:rPr>
          <w:rFonts w:ascii="Arial" w:eastAsia="Arial" w:hAnsi="Arial" w:cs="Arial"/>
          <w:i/>
        </w:rPr>
        <w:t>terhadap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Pemilihan</w:t>
      </w:r>
      <w:proofErr w:type="spellEnd"/>
      <w:r>
        <w:rPr>
          <w:rFonts w:ascii="Arial" w:eastAsia="Arial" w:hAnsi="Arial" w:cs="Arial"/>
          <w:i/>
        </w:rPr>
        <w:t xml:space="preserve"> Metode </w:t>
      </w:r>
      <w:proofErr w:type="spellStart"/>
      <w:r>
        <w:rPr>
          <w:rFonts w:ascii="Arial" w:eastAsia="Arial" w:hAnsi="Arial" w:cs="Arial"/>
          <w:i/>
        </w:rPr>
        <w:t>Kontrasepsi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Jangka</w:t>
      </w:r>
      <w:proofErr w:type="spellEnd"/>
      <w:r>
        <w:rPr>
          <w:rFonts w:ascii="Arial" w:eastAsia="Arial" w:hAnsi="Arial" w:cs="Arial"/>
          <w:i/>
        </w:rPr>
        <w:t xml:space="preserve"> Panjang (MKJP) di </w:t>
      </w:r>
      <w:proofErr w:type="spellStart"/>
      <w:r>
        <w:rPr>
          <w:rFonts w:ascii="Arial" w:eastAsia="Arial" w:hAnsi="Arial" w:cs="Arial"/>
          <w:i/>
        </w:rPr>
        <w:t>Puskesmas</w:t>
      </w:r>
      <w:proofErr w:type="spellEnd"/>
      <w:r>
        <w:rPr>
          <w:rFonts w:ascii="Arial" w:eastAsia="Arial" w:hAnsi="Arial" w:cs="Arial"/>
          <w:i/>
        </w:rPr>
        <w:t xml:space="preserve"> Mayor Umar Damanik </w:t>
      </w:r>
      <w:proofErr w:type="spellStart"/>
      <w:r>
        <w:rPr>
          <w:rFonts w:ascii="Arial" w:eastAsia="Arial" w:hAnsi="Arial" w:cs="Arial"/>
          <w:i/>
        </w:rPr>
        <w:lastRenderedPageBreak/>
        <w:t>Kecamatan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Tanjungbalai</w:t>
      </w:r>
      <w:proofErr w:type="spellEnd"/>
      <w:r>
        <w:rPr>
          <w:rFonts w:ascii="Arial" w:eastAsia="Arial" w:hAnsi="Arial" w:cs="Arial"/>
          <w:i/>
        </w:rPr>
        <w:t xml:space="preserve"> Selatan Kota </w:t>
      </w:r>
      <w:proofErr w:type="spellStart"/>
      <w:r>
        <w:rPr>
          <w:rFonts w:ascii="Arial" w:eastAsia="Arial" w:hAnsi="Arial" w:cs="Arial"/>
          <w:i/>
        </w:rPr>
        <w:t>Tanjungbalai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Tahun</w:t>
      </w:r>
      <w:proofErr w:type="spellEnd"/>
      <w:r>
        <w:rPr>
          <w:rFonts w:ascii="Arial" w:eastAsia="Arial" w:hAnsi="Arial" w:cs="Arial"/>
          <w:i/>
        </w:rPr>
        <w:t xml:space="preserve"> 2019</w:t>
      </w:r>
      <w:r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Institut</w:t>
      </w:r>
      <w:proofErr w:type="spellEnd"/>
      <w:r>
        <w:rPr>
          <w:rFonts w:ascii="Arial" w:eastAsia="Arial" w:hAnsi="Arial" w:cs="Arial"/>
        </w:rPr>
        <w:t xml:space="preserve"> Kesehatan Helvetia). </w:t>
      </w:r>
      <w:proofErr w:type="spellStart"/>
      <w:r>
        <w:rPr>
          <w:rFonts w:ascii="Arial" w:eastAsia="Arial" w:hAnsi="Arial" w:cs="Arial"/>
        </w:rPr>
        <w:t>Institut</w:t>
      </w:r>
      <w:proofErr w:type="spellEnd"/>
      <w:r>
        <w:rPr>
          <w:rFonts w:ascii="Arial" w:eastAsia="Arial" w:hAnsi="Arial" w:cs="Arial"/>
        </w:rPr>
        <w:t xml:space="preserve"> Kesehatan Helvetia. Retrieved from </w:t>
      </w:r>
    </w:p>
    <w:p w14:paraId="185E0503" w14:textId="77777777" w:rsidR="009D683D" w:rsidRDefault="009D683D">
      <w:pPr>
        <w:spacing w:before="120" w:after="120"/>
        <w:jc w:val="both"/>
        <w:rPr>
          <w:rFonts w:ascii="Arial" w:eastAsia="Arial" w:hAnsi="Arial" w:cs="Arial"/>
        </w:rPr>
      </w:pPr>
    </w:p>
    <w:p w14:paraId="288C0D4C" w14:textId="77777777" w:rsidR="009D683D" w:rsidRDefault="009D683D">
      <w:pPr>
        <w:spacing w:before="120" w:after="120"/>
        <w:jc w:val="both"/>
        <w:rPr>
          <w:rFonts w:ascii="Arial" w:eastAsia="Arial" w:hAnsi="Arial" w:cs="Arial"/>
        </w:rPr>
      </w:pPr>
    </w:p>
    <w:p w14:paraId="7A21F01A" w14:textId="77777777" w:rsidR="009D683D" w:rsidRDefault="009D683D">
      <w:pPr>
        <w:spacing w:before="120" w:after="120"/>
        <w:jc w:val="both"/>
        <w:rPr>
          <w:rFonts w:ascii="Arial" w:eastAsia="Arial" w:hAnsi="Arial" w:cs="Arial"/>
        </w:rPr>
      </w:pPr>
    </w:p>
    <w:p w14:paraId="5358009A" w14:textId="1FE6F3C1" w:rsidR="00977E33" w:rsidRDefault="00000000">
      <w:pPr>
        <w:spacing w:before="120"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http://repository.helvetia.ac.id/id/eprint/2876/6/TESIS RISMAWATI, NIM. 1702011205.pdf</w:t>
      </w:r>
    </w:p>
    <w:p w14:paraId="721BF1D4" w14:textId="77777777" w:rsidR="00977E33" w:rsidRDefault="00000000">
      <w:pPr>
        <w:spacing w:before="120"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Wibowo, M., Kurnia, S., </w:t>
      </w:r>
      <w:proofErr w:type="spellStart"/>
      <w:r>
        <w:rPr>
          <w:rFonts w:ascii="Arial" w:eastAsia="Arial" w:hAnsi="Arial" w:cs="Arial"/>
        </w:rPr>
        <w:t>Hastuti</w:t>
      </w:r>
      <w:proofErr w:type="spellEnd"/>
      <w:r>
        <w:rPr>
          <w:rFonts w:ascii="Arial" w:eastAsia="Arial" w:hAnsi="Arial" w:cs="Arial"/>
        </w:rPr>
        <w:t xml:space="preserve">, W., &amp; Gustina, E. (2019). </w:t>
      </w:r>
      <w:proofErr w:type="spellStart"/>
      <w:r>
        <w:rPr>
          <w:rFonts w:ascii="Arial" w:eastAsia="Arial" w:hAnsi="Arial" w:cs="Arial"/>
        </w:rPr>
        <w:t>Inisiasi</w:t>
      </w:r>
      <w:proofErr w:type="spellEnd"/>
      <w:r>
        <w:rPr>
          <w:rFonts w:ascii="Arial" w:eastAsia="Arial" w:hAnsi="Arial" w:cs="Arial"/>
        </w:rPr>
        <w:t xml:space="preserve"> PIK R di Desa </w:t>
      </w:r>
      <w:proofErr w:type="spellStart"/>
      <w:r>
        <w:rPr>
          <w:rFonts w:ascii="Arial" w:eastAsia="Arial" w:hAnsi="Arial" w:cs="Arial"/>
        </w:rPr>
        <w:t>Argorejo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Kecamatan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Sedayu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Kabupaten</w:t>
      </w:r>
      <w:proofErr w:type="spellEnd"/>
      <w:r>
        <w:rPr>
          <w:rFonts w:ascii="Arial" w:eastAsia="Arial" w:hAnsi="Arial" w:cs="Arial"/>
        </w:rPr>
        <w:t xml:space="preserve"> Bantul, Yogyakarta. </w:t>
      </w:r>
      <w:proofErr w:type="spellStart"/>
      <w:r>
        <w:rPr>
          <w:rFonts w:ascii="Arial" w:eastAsia="Arial" w:hAnsi="Arial" w:cs="Arial"/>
          <w:i/>
        </w:rPr>
        <w:t>Prosiding</w:t>
      </w:r>
      <w:proofErr w:type="spellEnd"/>
      <w:r>
        <w:rPr>
          <w:rFonts w:ascii="Arial" w:eastAsia="Arial" w:hAnsi="Arial" w:cs="Arial"/>
          <w:i/>
        </w:rPr>
        <w:t xml:space="preserve"> Seminar Nasional Hasil </w:t>
      </w:r>
      <w:proofErr w:type="spellStart"/>
      <w:r>
        <w:rPr>
          <w:rFonts w:ascii="Arial" w:eastAsia="Arial" w:hAnsi="Arial" w:cs="Arial"/>
          <w:i/>
        </w:rPr>
        <w:t>Pengabdian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Kepada</w:t>
      </w:r>
      <w:proofErr w:type="spellEnd"/>
      <w:r>
        <w:rPr>
          <w:rFonts w:ascii="Arial" w:eastAsia="Arial" w:hAnsi="Arial" w:cs="Arial"/>
          <w:i/>
        </w:rPr>
        <w:t xml:space="preserve"> Masyarakat Universitas Ahmad Dahlan</w:t>
      </w:r>
      <w:r>
        <w:rPr>
          <w:rFonts w:ascii="Arial" w:eastAsia="Arial" w:hAnsi="Arial" w:cs="Arial"/>
        </w:rPr>
        <w:t>, (September), 421–428. Universitas Ahmad Dahlan. Retrieved from http://seminar.uad.ac.id/index.php/senimas/article/view/2136</w:t>
      </w:r>
    </w:p>
    <w:p w14:paraId="351942B5" w14:textId="77777777" w:rsidR="00977E33" w:rsidRDefault="00977E33">
      <w:pPr>
        <w:spacing w:before="120" w:after="120"/>
        <w:jc w:val="both"/>
        <w:rPr>
          <w:rFonts w:ascii="Arial" w:eastAsia="Arial" w:hAnsi="Arial" w:cs="Arial"/>
        </w:rPr>
      </w:pPr>
    </w:p>
    <w:p w14:paraId="2520FACA" w14:textId="77777777" w:rsidR="00977E33" w:rsidRDefault="00000000">
      <w:pPr>
        <w:spacing w:before="120" w:after="120"/>
        <w:jc w:val="both"/>
        <w:rPr>
          <w:rFonts w:ascii="Angsana New" w:eastAsia="Arial" w:hAnsi="Angsana New" w:cs="Angsana New"/>
          <w:i/>
          <w:iCs/>
        </w:rPr>
      </w:pPr>
      <w:proofErr w:type="spellStart"/>
      <w:r>
        <w:rPr>
          <w:rFonts w:ascii="Angsana New" w:eastAsia="Arial" w:hAnsi="Angsana New" w:cs="Angsana New" w:hint="cs"/>
          <w:i/>
          <w:iCs/>
        </w:rPr>
        <w:t>Prosiding</w:t>
      </w:r>
      <w:proofErr w:type="spellEnd"/>
      <w:r>
        <w:rPr>
          <w:rFonts w:ascii="Angsana New" w:eastAsia="Arial" w:hAnsi="Angsana New" w:cs="Angsana New" w:hint="cs"/>
          <w:i/>
          <w:iCs/>
        </w:rPr>
        <w:t xml:space="preserve"> (</w:t>
      </w:r>
      <w:proofErr w:type="spellStart"/>
      <w:r>
        <w:rPr>
          <w:rFonts w:ascii="Angsana New" w:eastAsia="Arial" w:hAnsi="Angsana New" w:cs="Angsana New" w:hint="cs"/>
          <w:i/>
          <w:iCs/>
        </w:rPr>
        <w:t>harus</w:t>
      </w:r>
      <w:proofErr w:type="spellEnd"/>
      <w:r>
        <w:rPr>
          <w:rFonts w:ascii="Angsana New" w:eastAsia="Arial" w:hAnsi="Angsana New" w:cs="Angsana New" w:hint="cs"/>
          <w:i/>
          <w:iCs/>
        </w:rPr>
        <w:t xml:space="preserve"> </w:t>
      </w:r>
      <w:proofErr w:type="spellStart"/>
      <w:r>
        <w:rPr>
          <w:rFonts w:ascii="Angsana New" w:eastAsia="Arial" w:hAnsi="Angsana New" w:cs="Angsana New" w:hint="cs"/>
          <w:i/>
          <w:iCs/>
        </w:rPr>
        <w:t>ada</w:t>
      </w:r>
      <w:proofErr w:type="spellEnd"/>
      <w:r>
        <w:rPr>
          <w:rFonts w:ascii="Angsana New" w:eastAsia="Arial" w:hAnsi="Angsana New" w:cs="Angsana New" w:hint="cs"/>
          <w:i/>
          <w:iCs/>
        </w:rPr>
        <w:t xml:space="preserve"> </w:t>
      </w:r>
      <w:proofErr w:type="spellStart"/>
      <w:r>
        <w:rPr>
          <w:rFonts w:ascii="Angsana New" w:eastAsia="Arial" w:hAnsi="Angsana New" w:cs="Angsana New" w:hint="cs"/>
          <w:i/>
          <w:iCs/>
        </w:rPr>
        <w:t>Penulis</w:t>
      </w:r>
      <w:proofErr w:type="spellEnd"/>
      <w:r>
        <w:rPr>
          <w:rFonts w:ascii="Angsana New" w:eastAsia="Arial" w:hAnsi="Angsana New" w:cs="Angsana New" w:hint="cs"/>
          <w:i/>
          <w:iCs/>
        </w:rPr>
        <w:t xml:space="preserve">, </w:t>
      </w:r>
      <w:proofErr w:type="spellStart"/>
      <w:r>
        <w:rPr>
          <w:rFonts w:ascii="Angsana New" w:eastAsia="Arial" w:hAnsi="Angsana New" w:cs="Angsana New" w:hint="cs"/>
          <w:i/>
          <w:iCs/>
        </w:rPr>
        <w:t>tahun</w:t>
      </w:r>
      <w:proofErr w:type="spellEnd"/>
      <w:r>
        <w:rPr>
          <w:rFonts w:ascii="Angsana New" w:eastAsia="Arial" w:hAnsi="Angsana New" w:cs="Angsana New" w:hint="cs"/>
          <w:i/>
          <w:iCs/>
        </w:rPr>
        <w:t xml:space="preserve">, </w:t>
      </w:r>
      <w:proofErr w:type="spellStart"/>
      <w:r>
        <w:rPr>
          <w:rFonts w:ascii="Angsana New" w:eastAsia="Arial" w:hAnsi="Angsana New" w:cs="Angsana New" w:hint="cs"/>
          <w:i/>
          <w:iCs/>
        </w:rPr>
        <w:t>judul</w:t>
      </w:r>
      <w:proofErr w:type="spellEnd"/>
      <w:r>
        <w:rPr>
          <w:rFonts w:ascii="Angsana New" w:eastAsia="Arial" w:hAnsi="Angsana New" w:cs="Angsana New" w:hint="cs"/>
          <w:i/>
          <w:iCs/>
        </w:rPr>
        <w:t xml:space="preserve">, </w:t>
      </w:r>
      <w:proofErr w:type="spellStart"/>
      <w:r>
        <w:rPr>
          <w:rFonts w:ascii="Angsana New" w:eastAsia="Arial" w:hAnsi="Angsana New" w:cs="Angsana New" w:hint="cs"/>
          <w:i/>
          <w:iCs/>
        </w:rPr>
        <w:t>judul</w:t>
      </w:r>
      <w:proofErr w:type="spellEnd"/>
      <w:r>
        <w:rPr>
          <w:rFonts w:ascii="Angsana New" w:eastAsia="Arial" w:hAnsi="Angsana New" w:cs="Angsana New" w:hint="cs"/>
          <w:i/>
          <w:iCs/>
        </w:rPr>
        <w:t xml:space="preserve"> </w:t>
      </w:r>
      <w:proofErr w:type="spellStart"/>
      <w:r>
        <w:rPr>
          <w:rFonts w:ascii="Angsana New" w:eastAsia="Arial" w:hAnsi="Angsana New" w:cs="Angsana New" w:hint="cs"/>
          <w:i/>
          <w:iCs/>
        </w:rPr>
        <w:t>prosiding</w:t>
      </w:r>
      <w:proofErr w:type="spellEnd"/>
      <w:r>
        <w:rPr>
          <w:rFonts w:ascii="Angsana New" w:eastAsia="Arial" w:hAnsi="Angsana New" w:cs="Angsana New" w:hint="cs"/>
          <w:i/>
          <w:iCs/>
        </w:rPr>
        <w:t xml:space="preserve">, </w:t>
      </w:r>
      <w:proofErr w:type="spellStart"/>
      <w:r>
        <w:rPr>
          <w:rFonts w:ascii="Angsana New" w:eastAsia="Arial" w:hAnsi="Angsana New" w:cs="Angsana New" w:hint="cs"/>
          <w:i/>
          <w:iCs/>
        </w:rPr>
        <w:t>Penyelenggara</w:t>
      </w:r>
      <w:proofErr w:type="spellEnd"/>
      <w:r>
        <w:rPr>
          <w:rFonts w:ascii="Angsana New" w:eastAsia="Arial" w:hAnsi="Angsana New" w:cs="Angsana New" w:hint="cs"/>
          <w:i/>
          <w:iCs/>
        </w:rPr>
        <w:t xml:space="preserve">, </w:t>
      </w:r>
      <w:proofErr w:type="spellStart"/>
      <w:r>
        <w:rPr>
          <w:rFonts w:ascii="Angsana New" w:eastAsia="Arial" w:hAnsi="Angsana New" w:cs="Angsana New" w:hint="cs"/>
          <w:i/>
          <w:iCs/>
        </w:rPr>
        <w:t>halaman</w:t>
      </w:r>
      <w:proofErr w:type="spellEnd"/>
      <w:r>
        <w:rPr>
          <w:rFonts w:ascii="Angsana New" w:eastAsia="Arial" w:hAnsi="Angsana New" w:cs="Angsana New" w:hint="cs"/>
          <w:i/>
          <w:iCs/>
        </w:rPr>
        <w:t>, URL/DOI [</w:t>
      </w:r>
      <w:proofErr w:type="spellStart"/>
      <w:r>
        <w:rPr>
          <w:rFonts w:ascii="Angsana New" w:eastAsia="Arial" w:hAnsi="Angsana New" w:cs="Angsana New" w:hint="cs"/>
          <w:i/>
          <w:iCs/>
        </w:rPr>
        <w:t>jika</w:t>
      </w:r>
      <w:proofErr w:type="spellEnd"/>
      <w:r>
        <w:rPr>
          <w:rFonts w:ascii="Angsana New" w:eastAsia="Arial" w:hAnsi="Angsana New" w:cs="Angsana New" w:hint="cs"/>
          <w:i/>
          <w:iCs/>
        </w:rPr>
        <w:t xml:space="preserve"> </w:t>
      </w:r>
      <w:proofErr w:type="spellStart"/>
      <w:r>
        <w:rPr>
          <w:rFonts w:ascii="Angsana New" w:eastAsia="Arial" w:hAnsi="Angsana New" w:cs="Angsana New" w:hint="cs"/>
          <w:i/>
          <w:iCs/>
        </w:rPr>
        <w:t>ada</w:t>
      </w:r>
      <w:proofErr w:type="spellEnd"/>
      <w:r>
        <w:rPr>
          <w:rFonts w:ascii="Angsana New" w:eastAsia="Arial" w:hAnsi="Angsana New" w:cs="Angsana New" w:hint="cs"/>
          <w:i/>
          <w:iCs/>
        </w:rPr>
        <w:t xml:space="preserve"> dan </w:t>
      </w:r>
      <w:proofErr w:type="spellStart"/>
      <w:r>
        <w:rPr>
          <w:rFonts w:ascii="Angsana New" w:eastAsia="Arial" w:hAnsi="Angsana New" w:cs="Angsana New" w:hint="cs"/>
          <w:i/>
          <w:iCs/>
        </w:rPr>
        <w:t>aktif</w:t>
      </w:r>
      <w:proofErr w:type="spellEnd"/>
      <w:r>
        <w:rPr>
          <w:rFonts w:ascii="Angsana New" w:eastAsia="Arial" w:hAnsi="Angsana New" w:cs="Angsana New" w:hint="cs"/>
          <w:i/>
          <w:iCs/>
        </w:rPr>
        <w:t>])</w:t>
      </w:r>
    </w:p>
    <w:p w14:paraId="7D41D379" w14:textId="77777777" w:rsidR="00977E33" w:rsidRDefault="00977E33">
      <w:pPr>
        <w:spacing w:before="120" w:after="120"/>
        <w:jc w:val="both"/>
        <w:rPr>
          <w:rFonts w:ascii="Arial" w:eastAsia="Arial" w:hAnsi="Arial" w:cs="Arial"/>
        </w:rPr>
      </w:pPr>
    </w:p>
    <w:p w14:paraId="615ABCB8" w14:textId="77777777" w:rsidR="00977E33" w:rsidRDefault="00000000">
      <w:pPr>
        <w:spacing w:before="120"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Wibowo, M., Kurnia, S., </w:t>
      </w:r>
      <w:proofErr w:type="spellStart"/>
      <w:r>
        <w:rPr>
          <w:rFonts w:ascii="Arial" w:eastAsia="Arial" w:hAnsi="Arial" w:cs="Arial"/>
        </w:rPr>
        <w:t>Hastuti</w:t>
      </w:r>
      <w:proofErr w:type="spellEnd"/>
      <w:r>
        <w:rPr>
          <w:rFonts w:ascii="Arial" w:eastAsia="Arial" w:hAnsi="Arial" w:cs="Arial"/>
        </w:rPr>
        <w:t xml:space="preserve">, W., &amp; Gustina, E. (2019). </w:t>
      </w:r>
      <w:proofErr w:type="spellStart"/>
      <w:r>
        <w:rPr>
          <w:rFonts w:ascii="Arial" w:eastAsia="Arial" w:hAnsi="Arial" w:cs="Arial"/>
        </w:rPr>
        <w:t>Inisiasi</w:t>
      </w:r>
      <w:proofErr w:type="spellEnd"/>
      <w:r>
        <w:rPr>
          <w:rFonts w:ascii="Arial" w:eastAsia="Arial" w:hAnsi="Arial" w:cs="Arial"/>
        </w:rPr>
        <w:t xml:space="preserve"> PIK R di Desa </w:t>
      </w:r>
      <w:proofErr w:type="spellStart"/>
      <w:r>
        <w:rPr>
          <w:rFonts w:ascii="Arial" w:eastAsia="Arial" w:hAnsi="Arial" w:cs="Arial"/>
        </w:rPr>
        <w:t>Argorejo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Kecamatan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Sedayu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Kabupaten</w:t>
      </w:r>
      <w:proofErr w:type="spellEnd"/>
      <w:r>
        <w:rPr>
          <w:rFonts w:ascii="Arial" w:eastAsia="Arial" w:hAnsi="Arial" w:cs="Arial"/>
        </w:rPr>
        <w:t xml:space="preserve"> Bantul, Yogyakarta. </w:t>
      </w:r>
      <w:proofErr w:type="spellStart"/>
      <w:r>
        <w:rPr>
          <w:rFonts w:ascii="Arial" w:eastAsia="Arial" w:hAnsi="Arial" w:cs="Arial"/>
          <w:i/>
        </w:rPr>
        <w:t>Prosiding</w:t>
      </w:r>
      <w:proofErr w:type="spellEnd"/>
      <w:r>
        <w:rPr>
          <w:rFonts w:ascii="Arial" w:eastAsia="Arial" w:hAnsi="Arial" w:cs="Arial"/>
          <w:i/>
        </w:rPr>
        <w:t xml:space="preserve"> Seminar Nasional Hasil </w:t>
      </w:r>
      <w:proofErr w:type="spellStart"/>
      <w:r>
        <w:rPr>
          <w:rFonts w:ascii="Arial" w:eastAsia="Arial" w:hAnsi="Arial" w:cs="Arial"/>
          <w:i/>
        </w:rPr>
        <w:t>Pengabdian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Kepada</w:t>
      </w:r>
      <w:proofErr w:type="spellEnd"/>
      <w:r>
        <w:rPr>
          <w:rFonts w:ascii="Arial" w:eastAsia="Arial" w:hAnsi="Arial" w:cs="Arial"/>
          <w:i/>
        </w:rPr>
        <w:t xml:space="preserve"> Masyarakat Universitas Ahmad Dahlan</w:t>
      </w:r>
      <w:r>
        <w:rPr>
          <w:rFonts w:ascii="Arial" w:eastAsia="Arial" w:hAnsi="Arial" w:cs="Arial"/>
        </w:rPr>
        <w:t>, (September), 421–428. Universitas Ahmad Dahlan. Retrieved from http://seminar.uad.ac.id/index.php/senimas/article/view/2136</w:t>
      </w:r>
    </w:p>
    <w:p w14:paraId="7106D11B" w14:textId="77777777" w:rsidR="00977E33" w:rsidRDefault="00977E33">
      <w:pPr>
        <w:spacing w:before="120" w:after="120"/>
        <w:jc w:val="both"/>
        <w:rPr>
          <w:rFonts w:ascii="Arial" w:eastAsia="Arial" w:hAnsi="Arial" w:cs="Arial"/>
        </w:rPr>
      </w:pPr>
    </w:p>
    <w:p w14:paraId="2D90F916" w14:textId="77777777" w:rsidR="00977E33" w:rsidRDefault="00000000">
      <w:pPr>
        <w:spacing w:before="120" w:after="120"/>
        <w:jc w:val="both"/>
        <w:rPr>
          <w:rFonts w:ascii="Angsana New" w:eastAsia="Arial" w:hAnsi="Angsana New" w:cs="Angsana New"/>
          <w:i/>
          <w:iCs/>
        </w:rPr>
      </w:pPr>
      <w:proofErr w:type="spellStart"/>
      <w:r>
        <w:rPr>
          <w:rFonts w:ascii="Angsana New" w:eastAsia="Arial" w:hAnsi="Angsana New" w:cs="Angsana New" w:hint="cs"/>
          <w:i/>
          <w:iCs/>
        </w:rPr>
        <w:t>Buku</w:t>
      </w:r>
      <w:proofErr w:type="spellEnd"/>
      <w:r>
        <w:rPr>
          <w:rFonts w:ascii="Angsana New" w:eastAsia="Arial" w:hAnsi="Angsana New" w:cs="Angsana New" w:hint="cs"/>
          <w:i/>
          <w:iCs/>
        </w:rPr>
        <w:t xml:space="preserve"> (</w:t>
      </w:r>
      <w:proofErr w:type="spellStart"/>
      <w:r>
        <w:rPr>
          <w:rFonts w:ascii="Angsana New" w:eastAsia="Arial" w:hAnsi="Angsana New" w:cs="Angsana New" w:hint="cs"/>
          <w:i/>
          <w:iCs/>
        </w:rPr>
        <w:t>harus</w:t>
      </w:r>
      <w:proofErr w:type="spellEnd"/>
      <w:r>
        <w:rPr>
          <w:rFonts w:ascii="Angsana New" w:eastAsia="Arial" w:hAnsi="Angsana New" w:cs="Angsana New" w:hint="cs"/>
          <w:i/>
          <w:iCs/>
        </w:rPr>
        <w:t xml:space="preserve"> </w:t>
      </w:r>
      <w:proofErr w:type="spellStart"/>
      <w:r>
        <w:rPr>
          <w:rFonts w:ascii="Angsana New" w:eastAsia="Arial" w:hAnsi="Angsana New" w:cs="Angsana New" w:hint="cs"/>
          <w:i/>
          <w:iCs/>
        </w:rPr>
        <w:t>ada</w:t>
      </w:r>
      <w:proofErr w:type="spellEnd"/>
      <w:r>
        <w:rPr>
          <w:rFonts w:ascii="Angsana New" w:eastAsia="Arial" w:hAnsi="Angsana New" w:cs="Angsana New" w:hint="cs"/>
          <w:i/>
          <w:iCs/>
        </w:rPr>
        <w:t xml:space="preserve"> </w:t>
      </w:r>
      <w:proofErr w:type="spellStart"/>
      <w:r>
        <w:rPr>
          <w:rFonts w:ascii="Angsana New" w:eastAsia="Arial" w:hAnsi="Angsana New" w:cs="Angsana New" w:hint="cs"/>
          <w:i/>
          <w:iCs/>
        </w:rPr>
        <w:t>Penulis</w:t>
      </w:r>
      <w:proofErr w:type="spellEnd"/>
      <w:r>
        <w:rPr>
          <w:rFonts w:ascii="Angsana New" w:eastAsia="Arial" w:hAnsi="Angsana New" w:cs="Angsana New" w:hint="cs"/>
          <w:i/>
          <w:iCs/>
        </w:rPr>
        <w:t xml:space="preserve">, </w:t>
      </w:r>
      <w:proofErr w:type="spellStart"/>
      <w:r>
        <w:rPr>
          <w:rFonts w:ascii="Angsana New" w:eastAsia="Arial" w:hAnsi="Angsana New" w:cs="Angsana New" w:hint="cs"/>
          <w:i/>
          <w:iCs/>
        </w:rPr>
        <w:t>tahun</w:t>
      </w:r>
      <w:proofErr w:type="spellEnd"/>
      <w:r>
        <w:rPr>
          <w:rFonts w:ascii="Angsana New" w:eastAsia="Arial" w:hAnsi="Angsana New" w:cs="Angsana New" w:hint="cs"/>
          <w:i/>
          <w:iCs/>
        </w:rPr>
        <w:t xml:space="preserve">, </w:t>
      </w:r>
      <w:proofErr w:type="spellStart"/>
      <w:r>
        <w:rPr>
          <w:rFonts w:ascii="Angsana New" w:eastAsia="Arial" w:hAnsi="Angsana New" w:cs="Angsana New" w:hint="cs"/>
          <w:i/>
          <w:iCs/>
        </w:rPr>
        <w:t>judul</w:t>
      </w:r>
      <w:proofErr w:type="spellEnd"/>
      <w:r>
        <w:rPr>
          <w:rFonts w:ascii="Angsana New" w:eastAsia="Arial" w:hAnsi="Angsana New" w:cs="Angsana New" w:hint="cs"/>
          <w:i/>
          <w:iCs/>
        </w:rPr>
        <w:t xml:space="preserve">, </w:t>
      </w:r>
      <w:proofErr w:type="spellStart"/>
      <w:r>
        <w:rPr>
          <w:rFonts w:ascii="Angsana New" w:eastAsia="Arial" w:hAnsi="Angsana New" w:cs="Angsana New" w:hint="cs"/>
          <w:i/>
          <w:iCs/>
        </w:rPr>
        <w:t>kota</w:t>
      </w:r>
      <w:proofErr w:type="spellEnd"/>
      <w:r>
        <w:rPr>
          <w:rFonts w:ascii="Angsana New" w:eastAsia="Arial" w:hAnsi="Angsana New" w:cs="Angsana New" w:hint="cs"/>
          <w:i/>
          <w:iCs/>
        </w:rPr>
        <w:t xml:space="preserve"> </w:t>
      </w:r>
      <w:proofErr w:type="spellStart"/>
      <w:r>
        <w:rPr>
          <w:rFonts w:ascii="Angsana New" w:eastAsia="Arial" w:hAnsi="Angsana New" w:cs="Angsana New" w:hint="cs"/>
          <w:i/>
          <w:iCs/>
        </w:rPr>
        <w:t>terbit</w:t>
      </w:r>
      <w:proofErr w:type="spellEnd"/>
      <w:r>
        <w:rPr>
          <w:rFonts w:ascii="Angsana New" w:eastAsia="Arial" w:hAnsi="Angsana New" w:cs="Angsana New" w:hint="cs"/>
          <w:i/>
          <w:iCs/>
        </w:rPr>
        <w:t xml:space="preserve">, </w:t>
      </w:r>
      <w:proofErr w:type="spellStart"/>
      <w:r>
        <w:rPr>
          <w:rFonts w:ascii="Angsana New" w:eastAsia="Arial" w:hAnsi="Angsana New" w:cs="Angsana New" w:hint="cs"/>
          <w:i/>
          <w:iCs/>
        </w:rPr>
        <w:t>penerbit</w:t>
      </w:r>
      <w:proofErr w:type="spellEnd"/>
      <w:r>
        <w:rPr>
          <w:rFonts w:ascii="Angsana New" w:eastAsia="Arial" w:hAnsi="Angsana New" w:cs="Angsana New" w:hint="cs"/>
          <w:i/>
          <w:iCs/>
        </w:rPr>
        <w:t>, URL [</w:t>
      </w:r>
      <w:proofErr w:type="spellStart"/>
      <w:r>
        <w:rPr>
          <w:rFonts w:ascii="Angsana New" w:eastAsia="Arial" w:hAnsi="Angsana New" w:cs="Angsana New" w:hint="cs"/>
          <w:i/>
          <w:iCs/>
        </w:rPr>
        <w:t>jika</w:t>
      </w:r>
      <w:proofErr w:type="spellEnd"/>
      <w:r>
        <w:rPr>
          <w:rFonts w:ascii="Angsana New" w:eastAsia="Arial" w:hAnsi="Angsana New" w:cs="Angsana New" w:hint="cs"/>
          <w:i/>
          <w:iCs/>
        </w:rPr>
        <w:t xml:space="preserve"> </w:t>
      </w:r>
      <w:proofErr w:type="spellStart"/>
      <w:r>
        <w:rPr>
          <w:rFonts w:ascii="Angsana New" w:eastAsia="Arial" w:hAnsi="Angsana New" w:cs="Angsana New" w:hint="cs"/>
          <w:i/>
          <w:iCs/>
        </w:rPr>
        <w:t>ada</w:t>
      </w:r>
      <w:proofErr w:type="spellEnd"/>
      <w:r>
        <w:rPr>
          <w:rFonts w:ascii="Angsana New" w:eastAsia="Arial" w:hAnsi="Angsana New" w:cs="Angsana New" w:hint="cs"/>
          <w:i/>
          <w:iCs/>
        </w:rPr>
        <w:t>])</w:t>
      </w:r>
    </w:p>
    <w:p w14:paraId="2DB099A2" w14:textId="77777777" w:rsidR="00977E33" w:rsidRDefault="00977E33">
      <w:pPr>
        <w:spacing w:before="120" w:after="120"/>
        <w:jc w:val="both"/>
        <w:rPr>
          <w:rFonts w:ascii="Arial" w:eastAsia="Arial" w:hAnsi="Arial" w:cs="Arial"/>
        </w:rPr>
      </w:pPr>
      <w:bookmarkStart w:id="0" w:name="_heading=h.gjdgxs" w:colFirst="0" w:colLast="0"/>
      <w:bookmarkEnd w:id="0"/>
    </w:p>
    <w:p w14:paraId="6B02B11E" w14:textId="77777777" w:rsidR="00977E33" w:rsidRDefault="00000000">
      <w:pPr>
        <w:spacing w:before="120"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Kementerian Kesehatan R.I. (2014). </w:t>
      </w:r>
      <w:proofErr w:type="spellStart"/>
      <w:r>
        <w:rPr>
          <w:rFonts w:ascii="Arial" w:eastAsia="Arial" w:hAnsi="Arial" w:cs="Arial"/>
          <w:i/>
        </w:rPr>
        <w:t>Pedoman</w:t>
      </w:r>
      <w:proofErr w:type="spellEnd"/>
      <w:r>
        <w:rPr>
          <w:rFonts w:ascii="Arial" w:eastAsia="Arial" w:hAnsi="Arial" w:cs="Arial"/>
          <w:i/>
        </w:rPr>
        <w:t xml:space="preserve"> Pelaksanaan </w:t>
      </w:r>
      <w:proofErr w:type="spellStart"/>
      <w:r>
        <w:rPr>
          <w:rFonts w:ascii="Arial" w:eastAsia="Arial" w:hAnsi="Arial" w:cs="Arial"/>
          <w:i/>
        </w:rPr>
        <w:t>Kelas</w:t>
      </w:r>
      <w:proofErr w:type="spellEnd"/>
      <w:r>
        <w:rPr>
          <w:rFonts w:ascii="Arial" w:eastAsia="Arial" w:hAnsi="Arial" w:cs="Arial"/>
          <w:i/>
        </w:rPr>
        <w:t xml:space="preserve"> Ibu Hamil</w:t>
      </w:r>
      <w:r>
        <w:rPr>
          <w:rFonts w:ascii="Arial" w:eastAsia="Arial" w:hAnsi="Arial" w:cs="Arial"/>
        </w:rPr>
        <w:t xml:space="preserve">. Jakarta: </w:t>
      </w:r>
      <w:proofErr w:type="spellStart"/>
      <w:r>
        <w:rPr>
          <w:rFonts w:ascii="Arial" w:eastAsia="Arial" w:hAnsi="Arial" w:cs="Arial"/>
        </w:rPr>
        <w:t>Direktorat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Jenderal</w:t>
      </w:r>
      <w:proofErr w:type="spellEnd"/>
      <w:r>
        <w:rPr>
          <w:rFonts w:ascii="Arial" w:eastAsia="Arial" w:hAnsi="Arial" w:cs="Arial"/>
        </w:rPr>
        <w:t xml:space="preserve"> Bina Gizi dan KIA. Retrieved from http://kesga.kemkes.go.id/images/pedoman/Pedoman </w:t>
      </w:r>
      <w:proofErr w:type="spellStart"/>
      <w:r>
        <w:rPr>
          <w:rFonts w:ascii="Arial" w:eastAsia="Arial" w:hAnsi="Arial" w:cs="Arial"/>
        </w:rPr>
        <w:t>Pelaksanaan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Kelas</w:t>
      </w:r>
      <w:proofErr w:type="spellEnd"/>
      <w:r>
        <w:rPr>
          <w:rFonts w:ascii="Arial" w:eastAsia="Arial" w:hAnsi="Arial" w:cs="Arial"/>
        </w:rPr>
        <w:t xml:space="preserve"> Ibu Hamil.pdf</w:t>
      </w:r>
    </w:p>
    <w:p w14:paraId="6151C0DC" w14:textId="77777777" w:rsidR="00977E33" w:rsidRDefault="00977E33">
      <w:pPr>
        <w:spacing w:before="120" w:after="120"/>
        <w:jc w:val="both"/>
        <w:rPr>
          <w:rFonts w:ascii="Arial" w:eastAsia="Arial" w:hAnsi="Arial" w:cs="Arial"/>
        </w:rPr>
      </w:pPr>
    </w:p>
    <w:p w14:paraId="1860A698" w14:textId="77777777" w:rsidR="00977E33" w:rsidRDefault="00977E33">
      <w:pPr>
        <w:spacing w:before="120" w:after="120"/>
        <w:jc w:val="both"/>
        <w:rPr>
          <w:rFonts w:ascii="Arial" w:eastAsia="Arial" w:hAnsi="Arial" w:cs="Arial"/>
        </w:rPr>
      </w:pPr>
    </w:p>
    <w:sectPr w:rsidR="00977E33" w:rsidSect="00760555">
      <w:headerReference w:type="default" r:id="rId18"/>
      <w:footerReference w:type="default" r:id="rId19"/>
      <w:pgSz w:w="11906" w:h="16838"/>
      <w:pgMar w:top="1985" w:right="1440" w:bottom="1440" w:left="1440" w:header="113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6C54E" w14:textId="77777777" w:rsidR="00F656B5" w:rsidRDefault="00F656B5">
      <w:r>
        <w:separator/>
      </w:r>
    </w:p>
  </w:endnote>
  <w:endnote w:type="continuationSeparator" w:id="0">
    <w:p w14:paraId="029C4921" w14:textId="77777777" w:rsidR="00F656B5" w:rsidRDefault="00F65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E46AF" w14:textId="77777777" w:rsidR="00977E33" w:rsidRDefault="00000000"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FE3F2" w14:textId="77777777" w:rsidR="00F656B5" w:rsidRDefault="00F656B5">
      <w:r>
        <w:separator/>
      </w:r>
    </w:p>
  </w:footnote>
  <w:footnote w:type="continuationSeparator" w:id="0">
    <w:p w14:paraId="01CE7426" w14:textId="77777777" w:rsidR="00F656B5" w:rsidRDefault="00F65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D8310" w14:textId="0EDBCC99" w:rsidR="00977E33" w:rsidRPr="00760555" w:rsidRDefault="00760555">
    <w:pPr>
      <w:pBdr>
        <w:top w:val="nil"/>
        <w:left w:val="nil"/>
        <w:bottom w:val="nil"/>
        <w:right w:val="nil"/>
        <w:between w:val="nil"/>
      </w:pBdr>
      <w:jc w:val="right"/>
      <w:rPr>
        <w:rFonts w:ascii="Arial" w:eastAsia="Arial" w:hAnsi="Arial" w:cs="Arial"/>
        <w:color w:val="000000"/>
        <w:sz w:val="28"/>
        <w:szCs w:val="28"/>
      </w:rPr>
    </w:pPr>
    <w:r w:rsidRPr="00760555">
      <w:rPr>
        <w:sz w:val="28"/>
        <w:szCs w:val="28"/>
      </w:rPr>
      <w:fldChar w:fldCharType="begin"/>
    </w:r>
    <w:r w:rsidRPr="00760555">
      <w:rPr>
        <w:sz w:val="28"/>
        <w:szCs w:val="28"/>
      </w:rPr>
      <w:instrText xml:space="preserve"> INCLUDEPICTURE "blob:https://web.whatsapp.com/54af3285-8f77-45ab-a8a8-5941b9ab22c5" \* MERGEFORMATINET </w:instrText>
    </w:r>
    <w:r w:rsidRPr="00760555">
      <w:rPr>
        <w:sz w:val="28"/>
        <w:szCs w:val="28"/>
      </w:rPr>
      <w:fldChar w:fldCharType="separate"/>
    </w:r>
    <w:r w:rsidRPr="00760555">
      <w:rPr>
        <w:noProof/>
        <w:sz w:val="28"/>
        <w:szCs w:val="28"/>
      </w:rPr>
      <mc:AlternateContent>
        <mc:Choice Requires="wps">
          <w:drawing>
            <wp:inline distT="0" distB="0" distL="0" distR="0" wp14:anchorId="64B92944" wp14:editId="14FF1D9F">
              <wp:extent cx="308610" cy="308610"/>
              <wp:effectExtent l="0" t="0" r="0" b="0"/>
              <wp:docPr id="251811" name="Rectangl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8610" cy="308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467D705" id="Rectangle 1" o:spid="_x0000_s1026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" filled="f" stroked="f">
              <o:lock v:ext="edit" aspectratio="t"/>
              <w10:anchorlock/>
            </v:rect>
          </w:pict>
        </mc:Fallback>
      </mc:AlternateContent>
    </w:r>
    <w:r w:rsidRPr="00760555">
      <w:rPr>
        <w:sz w:val="28"/>
        <w:szCs w:val="28"/>
      </w:rPr>
      <w:fldChar w:fldCharType="end"/>
    </w:r>
  </w:p>
  <w:p w14:paraId="12D9C293" w14:textId="463478A8" w:rsidR="00977E33" w:rsidRPr="00760555" w:rsidRDefault="00977E33">
    <w:pPr>
      <w:pBdr>
        <w:top w:val="nil"/>
        <w:left w:val="nil"/>
        <w:bottom w:val="nil"/>
        <w:right w:val="nil"/>
        <w:between w:val="nil"/>
      </w:pBdr>
      <w:jc w:val="right"/>
      <w:rPr>
        <w:rFonts w:ascii="Cambria" w:eastAsia="Cambria" w:hAnsi="Cambria" w:cs="Cambria"/>
        <w:b/>
        <w:color w:val="000000"/>
        <w:sz w:val="28"/>
        <w:szCs w:val="28"/>
      </w:rPr>
    </w:pPr>
  </w:p>
  <w:p w14:paraId="470A3900" w14:textId="335023A0" w:rsidR="00977E33" w:rsidRPr="00760555" w:rsidRDefault="006A5C1A">
    <w:pPr>
      <w:pBdr>
        <w:top w:val="nil"/>
        <w:left w:val="nil"/>
        <w:bottom w:val="nil"/>
        <w:right w:val="nil"/>
        <w:between w:val="nil"/>
      </w:pBdr>
      <w:jc w:val="right"/>
      <w:rPr>
        <w:rFonts w:ascii="Cambria" w:eastAsia="Cambria" w:hAnsi="Cambria" w:cs="Cambria"/>
        <w:color w:val="000000"/>
        <w:sz w:val="28"/>
        <w:szCs w:val="28"/>
      </w:rPr>
    </w:pPr>
    <w:proofErr w:type="spellStart"/>
    <w:r w:rsidRPr="00760555">
      <w:rPr>
        <w:rFonts w:ascii="Cambria" w:eastAsia="Cambria" w:hAnsi="Cambria" w:cs="Cambria"/>
        <w:color w:val="000000"/>
        <w:sz w:val="28"/>
        <w:szCs w:val="28"/>
      </w:rPr>
      <w:t>Jurnal</w:t>
    </w:r>
    <w:proofErr w:type="spellEnd"/>
    <w:r w:rsidRPr="00760555">
      <w:rPr>
        <w:rFonts w:ascii="Cambria" w:eastAsia="Cambria" w:hAnsi="Cambria" w:cs="Cambria"/>
        <w:color w:val="000000"/>
        <w:sz w:val="28"/>
        <w:szCs w:val="28"/>
      </w:rPr>
      <w:t xml:space="preserve"> Masyarakat Sehat</w:t>
    </w:r>
    <w:r w:rsidR="00760555">
      <w:rPr>
        <w:rFonts w:ascii="Cambria" w:eastAsia="Cambria" w:hAnsi="Cambria" w:cs="Cambria"/>
        <w:color w:val="000000"/>
        <w:sz w:val="28"/>
        <w:szCs w:val="28"/>
      </w:rPr>
      <w:t xml:space="preserve"> (JMS)</w:t>
    </w:r>
  </w:p>
  <w:p w14:paraId="6E39864B" w14:textId="2F522911" w:rsidR="00977E33" w:rsidRPr="00760555" w:rsidRDefault="00000000">
    <w:pPr>
      <w:pBdr>
        <w:top w:val="nil"/>
        <w:left w:val="nil"/>
        <w:bottom w:val="nil"/>
        <w:right w:val="nil"/>
        <w:between w:val="nil"/>
      </w:pBdr>
      <w:jc w:val="right"/>
      <w:rPr>
        <w:rFonts w:ascii="Cambria" w:eastAsia="Cambria" w:hAnsi="Cambria" w:cs="Cambria"/>
        <w:color w:val="000000"/>
        <w:sz w:val="28"/>
        <w:szCs w:val="28"/>
      </w:rPr>
    </w:pPr>
    <w:r w:rsidRPr="00760555">
      <w:rPr>
        <w:rFonts w:ascii="Cambria" w:eastAsia="Cambria" w:hAnsi="Cambria" w:cs="Cambria"/>
        <w:color w:val="000000"/>
        <w:sz w:val="28"/>
        <w:szCs w:val="28"/>
      </w:rPr>
      <w:t xml:space="preserve"> Vol. xx, No. xx, Bulan, 20xx, pp. xxx -xxx</w:t>
    </w:r>
  </w:p>
  <w:p w14:paraId="2FE1EE86" w14:textId="77777777" w:rsidR="00977E33" w:rsidRDefault="00000000">
    <w:pPr>
      <w:pBdr>
        <w:top w:val="nil"/>
        <w:left w:val="nil"/>
        <w:bottom w:val="nil"/>
        <w:right w:val="nil"/>
        <w:between w:val="nil"/>
      </w:pBdr>
      <w:tabs>
        <w:tab w:val="right" w:pos="9026"/>
      </w:tabs>
      <w:rPr>
        <w:rFonts w:ascii="Cambria" w:eastAsia="Cambria" w:hAnsi="Cambria" w:cs="Cambria"/>
        <w:color w:val="000000"/>
        <w:sz w:val="20"/>
        <w:szCs w:val="20"/>
      </w:rPr>
    </w:pPr>
    <w:r>
      <w:rPr>
        <w:rFonts w:ascii="Cambria" w:eastAsia="Cambria" w:hAnsi="Cambria" w:cs="Cambria"/>
        <w:color w:val="000000"/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E33"/>
    <w:rsid w:val="000E2081"/>
    <w:rsid w:val="001714AC"/>
    <w:rsid w:val="00310294"/>
    <w:rsid w:val="003367A0"/>
    <w:rsid w:val="00365DA5"/>
    <w:rsid w:val="005C38E2"/>
    <w:rsid w:val="006A5C1A"/>
    <w:rsid w:val="00760555"/>
    <w:rsid w:val="00977E33"/>
    <w:rsid w:val="009D683D"/>
    <w:rsid w:val="00A66465"/>
    <w:rsid w:val="00AA00C0"/>
    <w:rsid w:val="00D32C2A"/>
    <w:rsid w:val="00F64796"/>
    <w:rsid w:val="00F6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41B979"/>
  <w15:docId w15:val="{D4C71040-B532-4BBA-A101-2CA95B78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1"/>
    <w:next w:val="Normal1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1"/>
    <w:next w:val="Normal1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1"/>
    <w:next w:val="Normal1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1"/>
    <w:next w:val="Normal1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1"/>
    <w:next w:val="Normal1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customStyle="1" w:styleId="Normal1">
    <w:name w:val="Normal1"/>
  </w:style>
  <w:style w:type="paragraph" w:styleId="Subtitle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  <w:color w:val="00000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pPr>
      <w:widowControl/>
    </w:pPr>
    <w:rPr>
      <w:rFonts w:ascii="Cambria" w:eastAsia="MS Mincho" w:hAnsi="Cambria" w:cs="Cambria"/>
      <w:sz w:val="20"/>
      <w:szCs w:val="20"/>
      <w:lang w:eastAsia="en-ID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mbria" w:eastAsia="MS Mincho" w:hAnsi="Cambria" w:cs="Cambria"/>
      <w:sz w:val="20"/>
      <w:szCs w:val="20"/>
      <w:lang w:eastAsia="en-ID"/>
    </w:rPr>
  </w:style>
  <w:style w:type="paragraph" w:styleId="NormalWeb">
    <w:name w:val="Normal (Web)"/>
    <w:basedOn w:val="Normal"/>
    <w:uiPriority w:val="99"/>
    <w:semiHidden/>
    <w:unhideWhenUsed/>
    <w:rsid w:val="0031029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microsoft.com/office/2007/relationships/diagramDrawing" Target="diagrams/drawing1.xml"/><Relationship Id="rId17" Type="http://schemas.openxmlformats.org/officeDocument/2006/relationships/chart" Target="charts/chart1.xml"/><Relationship Id="rId2" Type="http://schemas.openxmlformats.org/officeDocument/2006/relationships/styles" Target="styles.xml"/><Relationship Id="rId16" Type="http://schemas.openxmlformats.org/officeDocument/2006/relationships/image" Target="media/image5.sv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diagramQuickStyle" Target="diagrams/quickStyle1.xm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image" Target="media/image3.sv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Pengetahuan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Sheet1!$A$2:$A$3</c:f>
              <c:strCache>
                <c:ptCount val="2"/>
                <c:pt idx="0">
                  <c:v>Sebelum</c:v>
                </c:pt>
                <c:pt idx="1">
                  <c:v>Setelah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65</c:v>
                </c:pt>
                <c:pt idx="1">
                  <c:v>85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700-456F-B2C4-E21129AFEE2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Keterampilan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Sheet1!$A$2:$A$3</c:f>
              <c:strCache>
                <c:ptCount val="2"/>
                <c:pt idx="0">
                  <c:v>Sebelum</c:v>
                </c:pt>
                <c:pt idx="1">
                  <c:v>Setelah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70</c:v>
                </c:pt>
                <c:pt idx="1">
                  <c:v>80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700-456F-B2C4-E21129AFEE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57266159"/>
        <c:axId val="942629791"/>
      </c:lineChart>
      <c:catAx>
        <c:axId val="85726615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d-ID"/>
          </a:p>
        </c:txPr>
        <c:crossAx val="942629791"/>
        <c:crosses val="autoZero"/>
        <c:auto val="1"/>
        <c:lblAlgn val="ctr"/>
        <c:lblOffset val="100"/>
        <c:noMultiLvlLbl val="0"/>
      </c:catAx>
      <c:valAx>
        <c:axId val="942629791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d-ID"/>
          </a:p>
        </c:txPr>
        <c:crossAx val="857266159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d-ID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d-ID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A550121-6988-4885-BC86-590FF06DF91E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</dgm:pt>
    <dgm:pt modelId="{8A6133B7-15E4-486F-ACEF-92CE67E6AF7E}">
      <dgm:prSet phldrT="[Text]"/>
      <dgm:spPr/>
      <dgm:t>
        <a:bodyPr/>
        <a:lstStyle/>
        <a:p>
          <a:r>
            <a:rPr lang="en-ID"/>
            <a:t>Tahap  1</a:t>
          </a:r>
        </a:p>
      </dgm:t>
    </dgm:pt>
    <dgm:pt modelId="{567E3427-908D-4142-B918-BC4B3D9812C4}" type="parTrans" cxnId="{716C9F62-84AC-4832-BB17-09BF0F6DA199}">
      <dgm:prSet/>
      <dgm:spPr/>
      <dgm:t>
        <a:bodyPr/>
        <a:lstStyle/>
        <a:p>
          <a:endParaRPr lang="en-ID"/>
        </a:p>
      </dgm:t>
    </dgm:pt>
    <dgm:pt modelId="{6B53AB85-4253-4774-B57A-1BDCF7DFDB9A}" type="sibTrans" cxnId="{716C9F62-84AC-4832-BB17-09BF0F6DA199}">
      <dgm:prSet/>
      <dgm:spPr/>
      <dgm:t>
        <a:bodyPr/>
        <a:lstStyle/>
        <a:p>
          <a:endParaRPr lang="en-ID"/>
        </a:p>
      </dgm:t>
    </dgm:pt>
    <dgm:pt modelId="{57F53386-5C42-4F50-B07B-5EC8958FAC83}">
      <dgm:prSet phldrT="[Text]"/>
      <dgm:spPr/>
      <dgm:t>
        <a:bodyPr/>
        <a:lstStyle/>
        <a:p>
          <a:r>
            <a:rPr lang="en-ID"/>
            <a:t>Tahap 2</a:t>
          </a:r>
        </a:p>
      </dgm:t>
    </dgm:pt>
    <dgm:pt modelId="{2059C8FE-E156-4F93-BFBD-0F8D007F673F}" type="parTrans" cxnId="{EE48FC67-433D-455B-91B1-442D1321E617}">
      <dgm:prSet/>
      <dgm:spPr/>
      <dgm:t>
        <a:bodyPr/>
        <a:lstStyle/>
        <a:p>
          <a:endParaRPr lang="en-ID"/>
        </a:p>
      </dgm:t>
    </dgm:pt>
    <dgm:pt modelId="{F8846BC2-5E34-4B7F-905D-0E7B9A8F6C78}" type="sibTrans" cxnId="{EE48FC67-433D-455B-91B1-442D1321E617}">
      <dgm:prSet/>
      <dgm:spPr/>
      <dgm:t>
        <a:bodyPr/>
        <a:lstStyle/>
        <a:p>
          <a:endParaRPr lang="en-ID"/>
        </a:p>
      </dgm:t>
    </dgm:pt>
    <dgm:pt modelId="{B62F91ED-D26B-4A85-80F1-45AA3E9763D7}">
      <dgm:prSet phldrT="[Text]"/>
      <dgm:spPr/>
      <dgm:t>
        <a:bodyPr/>
        <a:lstStyle/>
        <a:p>
          <a:r>
            <a:rPr lang="en-ID"/>
            <a:t>tahap 3</a:t>
          </a:r>
        </a:p>
      </dgm:t>
    </dgm:pt>
    <dgm:pt modelId="{02D018FD-BF49-4D60-9A72-4F15AD0E3BAC}" type="parTrans" cxnId="{184BF806-2170-4C84-8347-71AFC2F69644}">
      <dgm:prSet/>
      <dgm:spPr/>
      <dgm:t>
        <a:bodyPr/>
        <a:lstStyle/>
        <a:p>
          <a:endParaRPr lang="en-ID"/>
        </a:p>
      </dgm:t>
    </dgm:pt>
    <dgm:pt modelId="{531CF1CE-D1B7-45EF-A2EB-299774927587}" type="sibTrans" cxnId="{184BF806-2170-4C84-8347-71AFC2F69644}">
      <dgm:prSet/>
      <dgm:spPr/>
      <dgm:t>
        <a:bodyPr/>
        <a:lstStyle/>
        <a:p>
          <a:endParaRPr lang="en-ID"/>
        </a:p>
      </dgm:t>
    </dgm:pt>
    <dgm:pt modelId="{0F036B93-BD00-400C-974C-D5B406464153}">
      <dgm:prSet phldrT="[Text]"/>
      <dgm:spPr/>
      <dgm:t>
        <a:bodyPr/>
        <a:lstStyle/>
        <a:p>
          <a:r>
            <a:rPr lang="en-ID"/>
            <a:t>dst </a:t>
          </a:r>
        </a:p>
      </dgm:t>
    </dgm:pt>
    <dgm:pt modelId="{74BBC8F4-067C-49E2-B582-ADD2F2953C4E}" type="parTrans" cxnId="{474F27FA-9128-48F0-86DC-39CB146DE793}">
      <dgm:prSet/>
      <dgm:spPr/>
      <dgm:t>
        <a:bodyPr/>
        <a:lstStyle/>
        <a:p>
          <a:endParaRPr lang="en-ID"/>
        </a:p>
      </dgm:t>
    </dgm:pt>
    <dgm:pt modelId="{24B8D2C4-411F-48A0-A3A4-DD10977B2948}" type="sibTrans" cxnId="{474F27FA-9128-48F0-86DC-39CB146DE793}">
      <dgm:prSet/>
      <dgm:spPr/>
      <dgm:t>
        <a:bodyPr/>
        <a:lstStyle/>
        <a:p>
          <a:endParaRPr lang="en-ID"/>
        </a:p>
      </dgm:t>
    </dgm:pt>
    <dgm:pt modelId="{8440924E-6F32-4950-AF00-862032F66139}" type="pres">
      <dgm:prSet presAssocID="{9A550121-6988-4885-BC86-590FF06DF91E}" presName="Name0" presStyleCnt="0">
        <dgm:presLayoutVars>
          <dgm:dir/>
          <dgm:animLvl val="lvl"/>
          <dgm:resizeHandles val="exact"/>
        </dgm:presLayoutVars>
      </dgm:prSet>
      <dgm:spPr/>
    </dgm:pt>
    <dgm:pt modelId="{5A34C358-AE75-4BAB-9832-B8C17F07D416}" type="pres">
      <dgm:prSet presAssocID="{8A6133B7-15E4-486F-ACEF-92CE67E6AF7E}" presName="parTxOnly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AA8937CB-A0AB-4EA6-87AE-D7C8ACDB3CFD}" type="pres">
      <dgm:prSet presAssocID="{6B53AB85-4253-4774-B57A-1BDCF7DFDB9A}" presName="parTxOnlySpace" presStyleCnt="0"/>
      <dgm:spPr/>
    </dgm:pt>
    <dgm:pt modelId="{BFD56964-72A0-42D2-9E7A-F9BE7BF2B970}" type="pres">
      <dgm:prSet presAssocID="{57F53386-5C42-4F50-B07B-5EC8958FAC83}" presName="parTxOnly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6A1C49CF-AC67-44F4-8516-B88F9D1C7085}" type="pres">
      <dgm:prSet presAssocID="{F8846BC2-5E34-4B7F-905D-0E7B9A8F6C78}" presName="parTxOnlySpace" presStyleCnt="0"/>
      <dgm:spPr/>
    </dgm:pt>
    <dgm:pt modelId="{A4C638D5-EA26-4842-AFE0-AF9D3C6215F4}" type="pres">
      <dgm:prSet presAssocID="{B62F91ED-D26B-4A85-80F1-45AA3E9763D7}" presName="parTxOnly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24FC3032-E7AC-4E18-8D0F-7843CF69340C}" type="pres">
      <dgm:prSet presAssocID="{531CF1CE-D1B7-45EF-A2EB-299774927587}" presName="parTxOnlySpace" presStyleCnt="0"/>
      <dgm:spPr/>
    </dgm:pt>
    <dgm:pt modelId="{47801639-D34D-452A-9053-CD6EC95D6589}" type="pres">
      <dgm:prSet presAssocID="{0F036B93-BD00-400C-974C-D5B406464153}" presName="parTxOnly" presStyleLbl="node1" presStyleIdx="3" presStyleCnt="4">
        <dgm:presLayoutVars>
          <dgm:chMax val="0"/>
          <dgm:chPref val="0"/>
          <dgm:bulletEnabled val="1"/>
        </dgm:presLayoutVars>
      </dgm:prSet>
      <dgm:spPr/>
    </dgm:pt>
  </dgm:ptLst>
  <dgm:cxnLst>
    <dgm:cxn modelId="{184BF806-2170-4C84-8347-71AFC2F69644}" srcId="{9A550121-6988-4885-BC86-590FF06DF91E}" destId="{B62F91ED-D26B-4A85-80F1-45AA3E9763D7}" srcOrd="2" destOrd="0" parTransId="{02D018FD-BF49-4D60-9A72-4F15AD0E3BAC}" sibTransId="{531CF1CE-D1B7-45EF-A2EB-299774927587}"/>
    <dgm:cxn modelId="{C39EAB52-3C71-4996-B55D-B622C8CC05F7}" type="presOf" srcId="{B62F91ED-D26B-4A85-80F1-45AA3E9763D7}" destId="{A4C638D5-EA26-4842-AFE0-AF9D3C6215F4}" srcOrd="0" destOrd="0" presId="urn:microsoft.com/office/officeart/2005/8/layout/chevron1"/>
    <dgm:cxn modelId="{716C9F62-84AC-4832-BB17-09BF0F6DA199}" srcId="{9A550121-6988-4885-BC86-590FF06DF91E}" destId="{8A6133B7-15E4-486F-ACEF-92CE67E6AF7E}" srcOrd="0" destOrd="0" parTransId="{567E3427-908D-4142-B918-BC4B3D9812C4}" sibTransId="{6B53AB85-4253-4774-B57A-1BDCF7DFDB9A}"/>
    <dgm:cxn modelId="{EE48FC67-433D-455B-91B1-442D1321E617}" srcId="{9A550121-6988-4885-BC86-590FF06DF91E}" destId="{57F53386-5C42-4F50-B07B-5EC8958FAC83}" srcOrd="1" destOrd="0" parTransId="{2059C8FE-E156-4F93-BFBD-0F8D007F673F}" sibTransId="{F8846BC2-5E34-4B7F-905D-0E7B9A8F6C78}"/>
    <dgm:cxn modelId="{4455D295-405F-47D8-9291-9F09F3E7A065}" type="presOf" srcId="{8A6133B7-15E4-486F-ACEF-92CE67E6AF7E}" destId="{5A34C358-AE75-4BAB-9832-B8C17F07D416}" srcOrd="0" destOrd="0" presId="urn:microsoft.com/office/officeart/2005/8/layout/chevron1"/>
    <dgm:cxn modelId="{25DDB2A9-F503-480B-A536-8A52A942572E}" type="presOf" srcId="{9A550121-6988-4885-BC86-590FF06DF91E}" destId="{8440924E-6F32-4950-AF00-862032F66139}" srcOrd="0" destOrd="0" presId="urn:microsoft.com/office/officeart/2005/8/layout/chevron1"/>
    <dgm:cxn modelId="{B1F23FAB-6A37-4A4A-AF82-0A99689A2FBC}" type="presOf" srcId="{57F53386-5C42-4F50-B07B-5EC8958FAC83}" destId="{BFD56964-72A0-42D2-9E7A-F9BE7BF2B970}" srcOrd="0" destOrd="0" presId="urn:microsoft.com/office/officeart/2005/8/layout/chevron1"/>
    <dgm:cxn modelId="{635CC7B3-6597-420E-9CF5-CC6908064BA2}" type="presOf" srcId="{0F036B93-BD00-400C-974C-D5B406464153}" destId="{47801639-D34D-452A-9053-CD6EC95D6589}" srcOrd="0" destOrd="0" presId="urn:microsoft.com/office/officeart/2005/8/layout/chevron1"/>
    <dgm:cxn modelId="{474F27FA-9128-48F0-86DC-39CB146DE793}" srcId="{9A550121-6988-4885-BC86-590FF06DF91E}" destId="{0F036B93-BD00-400C-974C-D5B406464153}" srcOrd="3" destOrd="0" parTransId="{74BBC8F4-067C-49E2-B582-ADD2F2953C4E}" sibTransId="{24B8D2C4-411F-48A0-A3A4-DD10977B2948}"/>
    <dgm:cxn modelId="{64E147FE-C32B-4873-AFAA-C4A037FA56DE}" type="presParOf" srcId="{8440924E-6F32-4950-AF00-862032F66139}" destId="{5A34C358-AE75-4BAB-9832-B8C17F07D416}" srcOrd="0" destOrd="0" presId="urn:microsoft.com/office/officeart/2005/8/layout/chevron1"/>
    <dgm:cxn modelId="{7EA1FB42-7561-4D27-B797-D5B8AA8617F5}" type="presParOf" srcId="{8440924E-6F32-4950-AF00-862032F66139}" destId="{AA8937CB-A0AB-4EA6-87AE-D7C8ACDB3CFD}" srcOrd="1" destOrd="0" presId="urn:microsoft.com/office/officeart/2005/8/layout/chevron1"/>
    <dgm:cxn modelId="{38E8AC38-9094-4412-8A72-4568C23F7369}" type="presParOf" srcId="{8440924E-6F32-4950-AF00-862032F66139}" destId="{BFD56964-72A0-42D2-9E7A-F9BE7BF2B970}" srcOrd="2" destOrd="0" presId="urn:microsoft.com/office/officeart/2005/8/layout/chevron1"/>
    <dgm:cxn modelId="{C927F17A-D029-4632-BB2D-03611C4DD466}" type="presParOf" srcId="{8440924E-6F32-4950-AF00-862032F66139}" destId="{6A1C49CF-AC67-44F4-8516-B88F9D1C7085}" srcOrd="3" destOrd="0" presId="urn:microsoft.com/office/officeart/2005/8/layout/chevron1"/>
    <dgm:cxn modelId="{6BB619AF-D99C-4892-99FC-779A5FE41671}" type="presParOf" srcId="{8440924E-6F32-4950-AF00-862032F66139}" destId="{A4C638D5-EA26-4842-AFE0-AF9D3C6215F4}" srcOrd="4" destOrd="0" presId="urn:microsoft.com/office/officeart/2005/8/layout/chevron1"/>
    <dgm:cxn modelId="{F46BF0BF-59F3-4877-9797-622F4FE6BD01}" type="presParOf" srcId="{8440924E-6F32-4950-AF00-862032F66139}" destId="{24FC3032-E7AC-4E18-8D0F-7843CF69340C}" srcOrd="5" destOrd="0" presId="urn:microsoft.com/office/officeart/2005/8/layout/chevron1"/>
    <dgm:cxn modelId="{ACFD0166-0B02-4F3B-85E4-88C489B772F9}" type="presParOf" srcId="{8440924E-6F32-4950-AF00-862032F66139}" destId="{47801639-D34D-452A-9053-CD6EC95D6589}" srcOrd="6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A34C358-AE75-4BAB-9832-B8C17F07D416}">
      <dsp:nvSpPr>
        <dsp:cNvPr id="0" name=""/>
        <dsp:cNvSpPr/>
      </dsp:nvSpPr>
      <dsp:spPr>
        <a:xfrm>
          <a:off x="2150" y="587796"/>
          <a:ext cx="1252018" cy="500807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21336" rIns="21336" bIns="21336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600" kern="1200"/>
            <a:t>Tahap  1</a:t>
          </a:r>
        </a:p>
      </dsp:txBody>
      <dsp:txXfrm>
        <a:off x="252554" y="587796"/>
        <a:ext cx="751211" cy="500807"/>
      </dsp:txXfrm>
    </dsp:sp>
    <dsp:sp modelId="{BFD56964-72A0-42D2-9E7A-F9BE7BF2B970}">
      <dsp:nvSpPr>
        <dsp:cNvPr id="0" name=""/>
        <dsp:cNvSpPr/>
      </dsp:nvSpPr>
      <dsp:spPr>
        <a:xfrm>
          <a:off x="1128967" y="587796"/>
          <a:ext cx="1252018" cy="500807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21336" rIns="21336" bIns="21336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600" kern="1200"/>
            <a:t>Tahap 2</a:t>
          </a:r>
        </a:p>
      </dsp:txBody>
      <dsp:txXfrm>
        <a:off x="1379371" y="587796"/>
        <a:ext cx="751211" cy="500807"/>
      </dsp:txXfrm>
    </dsp:sp>
    <dsp:sp modelId="{A4C638D5-EA26-4842-AFE0-AF9D3C6215F4}">
      <dsp:nvSpPr>
        <dsp:cNvPr id="0" name=""/>
        <dsp:cNvSpPr/>
      </dsp:nvSpPr>
      <dsp:spPr>
        <a:xfrm>
          <a:off x="2255784" y="587796"/>
          <a:ext cx="1252018" cy="500807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21336" rIns="21336" bIns="21336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600" kern="1200"/>
            <a:t>tahap 3</a:t>
          </a:r>
        </a:p>
      </dsp:txBody>
      <dsp:txXfrm>
        <a:off x="2506188" y="587796"/>
        <a:ext cx="751211" cy="500807"/>
      </dsp:txXfrm>
    </dsp:sp>
    <dsp:sp modelId="{47801639-D34D-452A-9053-CD6EC95D6589}">
      <dsp:nvSpPr>
        <dsp:cNvPr id="0" name=""/>
        <dsp:cNvSpPr/>
      </dsp:nvSpPr>
      <dsp:spPr>
        <a:xfrm>
          <a:off x="3382600" y="587796"/>
          <a:ext cx="1252018" cy="500807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21336" rIns="21336" bIns="21336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600" kern="1200"/>
            <a:t>dst </a:t>
          </a:r>
        </a:p>
      </dsp:txBody>
      <dsp:txXfrm>
        <a:off x="3633004" y="587796"/>
        <a:ext cx="751211" cy="50080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X7roSFrbrtmICdSs3SqryYqQpg==">AMUW2mWvSSp9GT4dnkibnV7wmiKcDPJEXVaHtnPqYwc7JRCVUIgjrgKQTb8v6eIR47gz11f+NTtvLm1SLNCvNqDQPxXYDbNLf8P23suF41jfUfKVZ72Q2wgZNSvkqbmZ/f7NU3PBD9itNLbAoaWv93b4CJHxyc8ZKUAqrJNHfqc8R4sPNeKRoHs=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 MARIA</dc:creator>
  <cp:lastModifiedBy>Samuel S</cp:lastModifiedBy>
  <cp:revision>4</cp:revision>
  <dcterms:created xsi:type="dcterms:W3CDTF">2025-10-31T17:27:00Z</dcterms:created>
  <dcterms:modified xsi:type="dcterms:W3CDTF">2025-10-31T17:58:00Z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b763055a764808ec29d82658382b3a2a614076d8639a8f55dd1d714ce07df621</vt:lpwstr>
  </property>
</Properties>
</file>